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EEF03" w14:textId="77777777" w:rsidR="007F55F8" w:rsidRPr="00641829" w:rsidRDefault="00150DBB" w:rsidP="0064182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66E43761" w14:textId="77777777" w:rsidR="007F55F8" w:rsidRPr="00641829" w:rsidRDefault="00150DBB" w:rsidP="0064182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2D76A7" w14:textId="77777777" w:rsidR="007F55F8" w:rsidRPr="00641829" w:rsidRDefault="00150DBB" w:rsidP="0064182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2DCC84" w14:textId="77777777" w:rsidR="00071001" w:rsidRPr="00641829" w:rsidRDefault="00150DBB" w:rsidP="0064182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829">
        <w:rPr>
          <w:rFonts w:ascii="Times New Roman" w:hAnsi="Times New Roman" w:cs="Times New Roman"/>
          <w:b/>
          <w:sz w:val="24"/>
          <w:szCs w:val="24"/>
        </w:rPr>
        <w:t>Marketing Strategy Development</w:t>
      </w:r>
    </w:p>
    <w:p w14:paraId="130BDAB8" w14:textId="77777777" w:rsidR="00071001" w:rsidRPr="00641829" w:rsidRDefault="00150DBB" w:rsidP="0064182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829">
        <w:rPr>
          <w:rFonts w:ascii="Times New Roman" w:hAnsi="Times New Roman" w:cs="Times New Roman"/>
          <w:b/>
          <w:sz w:val="24"/>
          <w:szCs w:val="24"/>
        </w:rPr>
        <w:t>Date of Submission:</w:t>
      </w:r>
    </w:p>
    <w:p w14:paraId="48D2747F" w14:textId="77777777" w:rsidR="00E267E2" w:rsidRPr="00641829" w:rsidRDefault="00150DBB" w:rsidP="0064182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829">
        <w:rPr>
          <w:rFonts w:ascii="Times New Roman" w:hAnsi="Times New Roman" w:cs="Times New Roman"/>
          <w:b/>
          <w:sz w:val="24"/>
          <w:szCs w:val="24"/>
        </w:rPr>
        <w:t>Word Count: 2500</w:t>
      </w:r>
    </w:p>
    <w:p w14:paraId="4CCC1A0E" w14:textId="77777777" w:rsidR="00E267E2" w:rsidRPr="00641829" w:rsidRDefault="00150DBB" w:rsidP="0064182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829">
        <w:rPr>
          <w:rFonts w:ascii="Times New Roman" w:hAnsi="Times New Roman" w:cs="Times New Roman"/>
          <w:b/>
          <w:sz w:val="24"/>
          <w:szCs w:val="24"/>
        </w:rPr>
        <w:br w:type="page"/>
      </w:r>
    </w:p>
    <w:sdt>
      <w:sdtPr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id w:val="-975288547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4D1076D5" w14:textId="77777777" w:rsidR="00E267E2" w:rsidRPr="00641829" w:rsidRDefault="00150DBB" w:rsidP="00641829">
          <w:pPr>
            <w:pStyle w:val="TOCHeading"/>
            <w:spacing w:line="360" w:lineRule="auto"/>
            <w:jc w:val="center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641829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Table of Contents</w:t>
          </w:r>
        </w:p>
        <w:p w14:paraId="0BABAADD" w14:textId="77777777" w:rsidR="00E267E2" w:rsidRPr="00641829" w:rsidRDefault="00150DBB" w:rsidP="00641829">
          <w:pPr>
            <w:pStyle w:val="TOC1"/>
            <w:tabs>
              <w:tab w:val="right" w:leader="dot" w:pos="9350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64182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641829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64182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70041165" w:history="1">
            <w:r w:rsidRPr="00641829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1.0 Issue One</w:t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_Toc470041165 \h </w:instrText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3C69FD3" w14:textId="77777777" w:rsidR="00E267E2" w:rsidRPr="00641829" w:rsidRDefault="00150DBB" w:rsidP="00641829">
          <w:pPr>
            <w:pStyle w:val="TOC2"/>
            <w:tabs>
              <w:tab w:val="right" w:leader="dot" w:pos="9350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70041166" w:history="1">
            <w:r w:rsidRPr="00641829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1.1 Brief Description of Unilever Private Limited Company</w:t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_Toc470041166 \h </w:instrText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EE3CB2" w14:textId="77777777" w:rsidR="00E267E2" w:rsidRPr="00641829" w:rsidRDefault="00150DBB" w:rsidP="00641829">
          <w:pPr>
            <w:pStyle w:val="TOC2"/>
            <w:tabs>
              <w:tab w:val="right" w:leader="dot" w:pos="9350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70041167" w:history="1">
            <w:r w:rsidRPr="00641829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1.2 Mission Statement</w:t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_Toc470041167 \h </w:instrText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9B2061" w14:textId="77777777" w:rsidR="00E267E2" w:rsidRPr="00641829" w:rsidRDefault="00150DBB" w:rsidP="00641829">
          <w:pPr>
            <w:pStyle w:val="TOC2"/>
            <w:tabs>
              <w:tab w:val="right" w:leader="dot" w:pos="9350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70041168" w:history="1">
            <w:r w:rsidRPr="00641829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1.3 Valu</w:t>
            </w:r>
            <w:r w:rsidRPr="00641829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e Statement or Slogans</w:t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_Toc470041168 \h </w:instrText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35E70E" w14:textId="77777777" w:rsidR="00E267E2" w:rsidRPr="00641829" w:rsidRDefault="00150DBB" w:rsidP="00641829">
          <w:pPr>
            <w:pStyle w:val="TOC2"/>
            <w:tabs>
              <w:tab w:val="right" w:leader="dot" w:pos="9350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70041169" w:history="1">
            <w:r w:rsidRPr="00641829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1.4 Orientation towards Marketing</w:t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_Toc470041169 \h </w:instrText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7EDD84E" w14:textId="77777777" w:rsidR="00E267E2" w:rsidRPr="00641829" w:rsidRDefault="00150DBB" w:rsidP="00641829">
          <w:pPr>
            <w:pStyle w:val="TOC2"/>
            <w:tabs>
              <w:tab w:val="right" w:leader="dot" w:pos="9350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70041170" w:history="1">
            <w:r w:rsidRPr="00641829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1.5 Products offers by Unilever and Role of Brand in Unilever’s Marketing Strategy</w:t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_Toc470041170 \h </w:instrText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A900878" w14:textId="77777777" w:rsidR="00E267E2" w:rsidRPr="00641829" w:rsidRDefault="00150DBB" w:rsidP="00641829">
          <w:pPr>
            <w:pStyle w:val="TOC1"/>
            <w:tabs>
              <w:tab w:val="right" w:leader="dot" w:pos="9350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70041171" w:history="1">
            <w:r w:rsidRPr="00641829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2.0 Issue Two</w:t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_Toc470041171 \h </w:instrText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A1BF28" w14:textId="77777777" w:rsidR="00E267E2" w:rsidRPr="00641829" w:rsidRDefault="00150DBB" w:rsidP="00641829">
          <w:pPr>
            <w:pStyle w:val="TOC1"/>
            <w:tabs>
              <w:tab w:val="right" w:leader="dot" w:pos="9350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70041172" w:history="1">
            <w:r w:rsidRPr="00641829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2.1 5Cs for Unilever Private Limited Company</w:t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_Toc470041172 \h </w:instrText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22F3A05" w14:textId="77777777" w:rsidR="00E267E2" w:rsidRPr="00641829" w:rsidRDefault="00150DBB" w:rsidP="00641829">
          <w:pPr>
            <w:pStyle w:val="TOC2"/>
            <w:tabs>
              <w:tab w:val="right" w:leader="dot" w:pos="9350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70041173" w:history="1">
            <w:r w:rsidRPr="00641829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a. Company – SWOT Analysis</w:t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_Toc470041173 \h </w:instrText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D1BF82" w14:textId="77777777" w:rsidR="00E267E2" w:rsidRPr="00641829" w:rsidRDefault="00150DBB" w:rsidP="00641829">
          <w:pPr>
            <w:pStyle w:val="TOC2"/>
            <w:tabs>
              <w:tab w:val="right" w:leader="dot" w:pos="9350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70041174" w:history="1">
            <w:r w:rsidRPr="00641829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b. Customers</w:t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_Toc470041174 \h </w:instrText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1ACDB6F" w14:textId="77777777" w:rsidR="00E267E2" w:rsidRPr="00641829" w:rsidRDefault="00150DBB" w:rsidP="00641829">
          <w:pPr>
            <w:pStyle w:val="TOC2"/>
            <w:tabs>
              <w:tab w:val="right" w:leader="dot" w:pos="9350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70041175" w:history="1">
            <w:r w:rsidRPr="00641829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c. Collaborators – Suppliers and Distributors</w:t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_Toc470041175 \h </w:instrText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6AF8E1" w14:textId="77777777" w:rsidR="00E267E2" w:rsidRPr="00641829" w:rsidRDefault="00150DBB" w:rsidP="00641829">
          <w:pPr>
            <w:pStyle w:val="TOC2"/>
            <w:tabs>
              <w:tab w:val="right" w:leader="dot" w:pos="9350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70041176" w:history="1">
            <w:r w:rsidRPr="00641829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d. Competitors</w:t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_Toc470041176 \h </w:instrText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DABB7C" w14:textId="77777777" w:rsidR="00E267E2" w:rsidRPr="00641829" w:rsidRDefault="00150DBB" w:rsidP="00641829">
          <w:pPr>
            <w:pStyle w:val="TOC2"/>
            <w:tabs>
              <w:tab w:val="right" w:leader="dot" w:pos="9350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70041177" w:history="1">
            <w:r w:rsidRPr="00641829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e. Context – P</w:t>
            </w:r>
            <w:r w:rsidRPr="00641829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ESTEL Analysis</w:t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_Toc470041177 \h </w:instrText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5765AD" w14:textId="77777777" w:rsidR="00E267E2" w:rsidRPr="00641829" w:rsidRDefault="00150DBB" w:rsidP="00641829">
          <w:pPr>
            <w:pStyle w:val="TOC1"/>
            <w:tabs>
              <w:tab w:val="right" w:leader="dot" w:pos="9350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70041178" w:history="1">
            <w:r w:rsidRPr="00641829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3.0 Issue Three</w:t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_Toc470041178 \h </w:instrText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AE491AF" w14:textId="77777777" w:rsidR="00E267E2" w:rsidRPr="00641829" w:rsidRDefault="00150DBB" w:rsidP="00641829">
          <w:pPr>
            <w:pStyle w:val="TOC1"/>
            <w:tabs>
              <w:tab w:val="right" w:leader="dot" w:pos="9350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70041179" w:history="1">
            <w:r w:rsidRPr="00641829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3.1 Collecting Information through Market Research for 5Cs</w:t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_Toc470041179 \h </w:instrText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DB5DFE2" w14:textId="77777777" w:rsidR="00E267E2" w:rsidRPr="00641829" w:rsidRDefault="00150DBB" w:rsidP="00641829">
          <w:pPr>
            <w:pStyle w:val="TOC2"/>
            <w:tabs>
              <w:tab w:val="right" w:leader="dot" w:pos="9350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70041180" w:history="1">
            <w:r w:rsidRPr="00641829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a. What customers want?</w:t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_Toc470041180 \h </w:instrText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5ABDF0" w14:textId="77777777" w:rsidR="00E267E2" w:rsidRPr="00641829" w:rsidRDefault="00150DBB" w:rsidP="00641829">
          <w:pPr>
            <w:pStyle w:val="TOC2"/>
            <w:tabs>
              <w:tab w:val="right" w:leader="dot" w:pos="9350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70041181" w:history="1">
            <w:r w:rsidRPr="00641829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b. Which competitors pose a threat?</w:t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_Toc470041181 \h </w:instrText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5357C0C" w14:textId="77777777" w:rsidR="00E267E2" w:rsidRPr="00641829" w:rsidRDefault="00150DBB" w:rsidP="00641829">
          <w:pPr>
            <w:pStyle w:val="TOC2"/>
            <w:tabs>
              <w:tab w:val="right" w:leader="dot" w:pos="9350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70041182" w:history="1">
            <w:r w:rsidRPr="00641829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c. How the context of business is changing, if at all?</w:t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_Toc470041182 \h </w:instrText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E4CCBA" w14:textId="77777777" w:rsidR="00E267E2" w:rsidRPr="00641829" w:rsidRDefault="00150DBB" w:rsidP="00641829">
          <w:pPr>
            <w:pStyle w:val="TOC2"/>
            <w:tabs>
              <w:tab w:val="right" w:leader="dot" w:pos="9350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70041183" w:history="1">
            <w:r w:rsidRPr="00641829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d. What role collaborators play in the process?</w:t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_Toc470041183 \h </w:instrText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8EB27F" w14:textId="77777777" w:rsidR="00E267E2" w:rsidRPr="00641829" w:rsidRDefault="00150DBB" w:rsidP="00641829">
          <w:pPr>
            <w:pStyle w:val="TOC1"/>
            <w:tabs>
              <w:tab w:val="right" w:leader="dot" w:pos="9350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70041184" w:history="1">
            <w:r w:rsidRPr="00641829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4.0 Issue Four: Developing Marketing Strategy</w:t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_Toc470041184 \h </w:instrText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8626B16" w14:textId="77777777" w:rsidR="00E267E2" w:rsidRPr="00641829" w:rsidRDefault="00150DBB" w:rsidP="00641829">
          <w:pPr>
            <w:pStyle w:val="TOC1"/>
            <w:tabs>
              <w:tab w:val="right" w:leader="dot" w:pos="9350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70041185" w:history="1">
            <w:r w:rsidRPr="00641829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5.1 Marketing mix (4-7Ps)</w:t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_Toc470041185 \h </w:instrText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2B2E044" w14:textId="77777777" w:rsidR="00E267E2" w:rsidRPr="00641829" w:rsidRDefault="00150DBB" w:rsidP="00641829">
          <w:pPr>
            <w:pStyle w:val="TOC1"/>
            <w:tabs>
              <w:tab w:val="right" w:leader="dot" w:pos="9350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70041186" w:history="1">
            <w:r w:rsidRPr="00641829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References</w:t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_Toc470041186 \h </w:instrText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6418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52702A" w14:textId="77777777" w:rsidR="00E267E2" w:rsidRPr="00641829" w:rsidRDefault="00150DBB" w:rsidP="00641829">
          <w:pPr>
            <w:spacing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641829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0CA5BE79" w14:textId="77777777" w:rsidR="00071001" w:rsidRPr="00641829" w:rsidRDefault="00150DBB" w:rsidP="0064182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1829">
        <w:rPr>
          <w:rFonts w:ascii="Times New Roman" w:hAnsi="Times New Roman" w:cs="Times New Roman"/>
          <w:sz w:val="24"/>
          <w:szCs w:val="24"/>
        </w:rPr>
        <w:br w:type="page"/>
      </w:r>
    </w:p>
    <w:p w14:paraId="4D88D8D0" w14:textId="77777777" w:rsidR="001B3D5A" w:rsidRPr="00641829" w:rsidRDefault="00150DBB" w:rsidP="00641829">
      <w:pPr>
        <w:pStyle w:val="Heading1"/>
        <w:rPr>
          <w:b/>
        </w:rPr>
      </w:pPr>
      <w:bookmarkStart w:id="1" w:name="_Toc470041165"/>
      <w:r w:rsidRPr="00641829">
        <w:rPr>
          <w:b/>
        </w:rPr>
        <w:lastRenderedPageBreak/>
        <w:t xml:space="preserve">1.0 </w:t>
      </w:r>
      <w:r w:rsidRPr="00641829">
        <w:rPr>
          <w:b/>
        </w:rPr>
        <w:t>Issue One</w:t>
      </w:r>
      <w:bookmarkEnd w:id="1"/>
    </w:p>
    <w:p w14:paraId="15F27E85" w14:textId="77777777" w:rsidR="001B3D5A" w:rsidRPr="00641829" w:rsidRDefault="00150DBB" w:rsidP="00641829">
      <w:pPr>
        <w:pStyle w:val="Heading2"/>
        <w:rPr>
          <w:b/>
        </w:rPr>
      </w:pPr>
      <w:bookmarkStart w:id="2" w:name="_Toc470041166"/>
      <w:r w:rsidRPr="00641829">
        <w:rPr>
          <w:b/>
        </w:rPr>
        <w:t>1.1 Brief</w:t>
      </w:r>
      <w:r w:rsidRPr="00641829">
        <w:rPr>
          <w:b/>
        </w:rPr>
        <w:t xml:space="preserve"> Description of Unilever Private Limited</w:t>
      </w:r>
      <w:r w:rsidRPr="00641829">
        <w:rPr>
          <w:b/>
        </w:rPr>
        <w:t xml:space="preserve"> Company</w:t>
      </w:r>
      <w:bookmarkEnd w:id="2"/>
    </w:p>
    <w:p w14:paraId="12EC6C24" w14:textId="77777777" w:rsidR="00EE6551" w:rsidRPr="00641829" w:rsidRDefault="00150DBB" w:rsidP="006418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1829">
        <w:rPr>
          <w:rFonts w:ascii="Times New Roman" w:hAnsi="Times New Roman" w:cs="Times New Roman"/>
          <w:bCs/>
          <w:sz w:val="24"/>
          <w:szCs w:val="24"/>
        </w:rPr>
        <w:t xml:space="preserve">Unilever Private Limited Company </w:t>
      </w:r>
      <w:r w:rsidRPr="00641829">
        <w:rPr>
          <w:rFonts w:ascii="Times New Roman" w:hAnsi="Times New Roman" w:cs="Times New Roman"/>
          <w:bCs/>
          <w:sz w:val="24"/>
          <w:szCs w:val="24"/>
        </w:rPr>
        <w:t xml:space="preserve">is a </w:t>
      </w:r>
      <w:r w:rsidRPr="00641829">
        <w:rPr>
          <w:rFonts w:ascii="Times New Roman" w:hAnsi="Times New Roman" w:cs="Times New Roman"/>
          <w:bCs/>
          <w:sz w:val="24"/>
          <w:szCs w:val="24"/>
        </w:rPr>
        <w:t>fastest moving</w:t>
      </w:r>
      <w:r w:rsidRPr="00641829">
        <w:rPr>
          <w:rFonts w:ascii="Times New Roman" w:hAnsi="Times New Roman" w:cs="Times New Roman"/>
          <w:bCs/>
          <w:sz w:val="24"/>
          <w:szCs w:val="24"/>
        </w:rPr>
        <w:t xml:space="preserve"> company in the fast-moving </w:t>
      </w:r>
      <w:r w:rsidRPr="00641829">
        <w:rPr>
          <w:rFonts w:ascii="Times New Roman" w:hAnsi="Times New Roman" w:cs="Times New Roman"/>
          <w:bCs/>
          <w:sz w:val="24"/>
          <w:szCs w:val="24"/>
        </w:rPr>
        <w:t xml:space="preserve">consumer goods (FMCG) industry that serves almost </w:t>
      </w:r>
      <w:r w:rsidRPr="00641829">
        <w:rPr>
          <w:rFonts w:ascii="Times New Roman" w:hAnsi="Times New Roman" w:cs="Times New Roman"/>
          <w:bCs/>
          <w:sz w:val="24"/>
          <w:szCs w:val="24"/>
        </w:rPr>
        <w:t xml:space="preserve">two billion of the user in a day. </w:t>
      </w:r>
      <w:r w:rsidRPr="00641829">
        <w:rPr>
          <w:rFonts w:ascii="Times New Roman" w:hAnsi="Times New Roman" w:cs="Times New Roman"/>
          <w:bCs/>
          <w:sz w:val="24"/>
          <w:szCs w:val="24"/>
        </w:rPr>
        <w:t xml:space="preserve">Unilever earns the highest turnover </w:t>
      </w:r>
      <w:r w:rsidRPr="00641829">
        <w:rPr>
          <w:rFonts w:ascii="Times New Roman" w:hAnsi="Times New Roman" w:cs="Times New Roman"/>
          <w:bCs/>
          <w:sz w:val="24"/>
          <w:szCs w:val="24"/>
        </w:rPr>
        <w:t xml:space="preserve">that counts </w:t>
      </w:r>
      <w:r w:rsidRPr="00641829">
        <w:rPr>
          <w:rFonts w:ascii="Times New Roman" w:eastAsia="Times New Roman" w:hAnsi="Times New Roman" w:cs="Times New Roman"/>
          <w:sz w:val="24"/>
          <w:szCs w:val="24"/>
        </w:rPr>
        <w:t>€53.3 billion annu</w:t>
      </w:r>
      <w:r w:rsidRPr="00641829">
        <w:rPr>
          <w:rFonts w:ascii="Times New Roman" w:eastAsia="Times New Roman" w:hAnsi="Times New Roman" w:cs="Times New Roman"/>
          <w:sz w:val="24"/>
          <w:szCs w:val="24"/>
        </w:rPr>
        <w:t xml:space="preserve">ally and possesses a market </w:t>
      </w:r>
      <w:r w:rsidRPr="00641829">
        <w:rPr>
          <w:rFonts w:ascii="Times New Roman" w:eastAsia="Times New Roman" w:hAnsi="Times New Roman" w:cs="Times New Roman"/>
          <w:sz w:val="24"/>
          <w:szCs w:val="24"/>
        </w:rPr>
        <w:t>share of 58% in the FMCG</w:t>
      </w:r>
      <w:r w:rsidRPr="00641829">
        <w:rPr>
          <w:rFonts w:ascii="Times New Roman" w:eastAsia="Times New Roman" w:hAnsi="Times New Roman" w:cs="Times New Roman"/>
          <w:sz w:val="24"/>
          <w:szCs w:val="24"/>
        </w:rPr>
        <w:t xml:space="preserve"> industry. </w:t>
      </w:r>
      <w:r w:rsidRPr="00641829">
        <w:rPr>
          <w:rFonts w:ascii="Times New Roman" w:eastAsia="Times New Roman" w:hAnsi="Times New Roman" w:cs="Times New Roman"/>
          <w:sz w:val="24"/>
          <w:szCs w:val="24"/>
        </w:rPr>
        <w:t xml:space="preserve">Along with this, </w:t>
      </w:r>
      <w:r w:rsidRPr="00641829">
        <w:rPr>
          <w:rFonts w:ascii="Times New Roman" w:eastAsia="Times New Roman" w:hAnsi="Times New Roman" w:cs="Times New Roman"/>
          <w:sz w:val="24"/>
          <w:szCs w:val="24"/>
        </w:rPr>
        <w:t xml:space="preserve">only thirteen products of Unilever </w:t>
      </w:r>
      <w:r w:rsidRPr="00641829">
        <w:rPr>
          <w:rFonts w:ascii="Times New Roman" w:eastAsia="Times New Roman" w:hAnsi="Times New Roman" w:cs="Times New Roman"/>
          <w:sz w:val="24"/>
          <w:szCs w:val="24"/>
        </w:rPr>
        <w:t xml:space="preserve">gives sales of more than €1 billion a year. </w:t>
      </w:r>
      <w:r w:rsidRPr="00641829">
        <w:rPr>
          <w:rFonts w:ascii="Times New Roman" w:eastAsia="Times New Roman" w:hAnsi="Times New Roman" w:cs="Times New Roman"/>
          <w:sz w:val="24"/>
          <w:szCs w:val="24"/>
        </w:rPr>
        <w:t xml:space="preserve">Additionally, Unilever </w:t>
      </w:r>
      <w:r w:rsidRPr="00641829">
        <w:rPr>
          <w:rFonts w:ascii="Times New Roman" w:eastAsia="Times New Roman" w:hAnsi="Times New Roman" w:cs="Times New Roman"/>
          <w:sz w:val="24"/>
          <w:szCs w:val="24"/>
        </w:rPr>
        <w:t xml:space="preserve">has a vast number of the workforce </w:t>
      </w:r>
      <w:r w:rsidRPr="00641829">
        <w:rPr>
          <w:rFonts w:ascii="Times New Roman" w:eastAsia="Times New Roman" w:hAnsi="Times New Roman" w:cs="Times New Roman"/>
          <w:sz w:val="24"/>
          <w:szCs w:val="24"/>
        </w:rPr>
        <w:t xml:space="preserve">out of which 45% are female employees mainly on the managerial positions. </w:t>
      </w:r>
      <w:r w:rsidRPr="00641829">
        <w:rPr>
          <w:rFonts w:ascii="Times New Roman" w:eastAsia="Times New Roman" w:hAnsi="Times New Roman" w:cs="Times New Roman"/>
          <w:sz w:val="24"/>
          <w:szCs w:val="24"/>
        </w:rPr>
        <w:t xml:space="preserve">Unilever </w:t>
      </w:r>
      <w:r w:rsidRPr="00641829">
        <w:rPr>
          <w:rFonts w:ascii="Times New Roman" w:eastAsia="Times New Roman" w:hAnsi="Times New Roman" w:cs="Times New Roman"/>
          <w:sz w:val="24"/>
          <w:szCs w:val="24"/>
        </w:rPr>
        <w:t>has built strong br</w:t>
      </w:r>
      <w:r w:rsidRPr="00641829">
        <w:rPr>
          <w:rFonts w:ascii="Times New Roman" w:eastAsia="Times New Roman" w:hAnsi="Times New Roman" w:cs="Times New Roman"/>
          <w:sz w:val="24"/>
          <w:szCs w:val="24"/>
        </w:rPr>
        <w:t>and image and positioned efficientl</w:t>
      </w:r>
      <w:r w:rsidRPr="00641829">
        <w:rPr>
          <w:rFonts w:ascii="Times New Roman" w:eastAsia="Times New Roman" w:hAnsi="Times New Roman" w:cs="Times New Roman"/>
          <w:sz w:val="24"/>
          <w:szCs w:val="24"/>
        </w:rPr>
        <w:t xml:space="preserve">y in the mind of the customers. </w:t>
      </w:r>
      <w:r w:rsidRPr="00641829">
        <w:rPr>
          <w:rFonts w:ascii="Times New Roman" w:eastAsia="Times New Roman" w:hAnsi="Times New Roman" w:cs="Times New Roman"/>
          <w:sz w:val="24"/>
          <w:szCs w:val="24"/>
        </w:rPr>
        <w:t xml:space="preserve">It is considered as one of the </w:t>
      </w:r>
      <w:r w:rsidRPr="00641829">
        <w:rPr>
          <w:rFonts w:ascii="Times New Roman" w:eastAsia="Times New Roman" w:hAnsi="Times New Roman" w:cs="Times New Roman"/>
          <w:sz w:val="24"/>
          <w:szCs w:val="24"/>
        </w:rPr>
        <w:t xml:space="preserve">most reliable and </w:t>
      </w:r>
      <w:r w:rsidRPr="00641829">
        <w:rPr>
          <w:rFonts w:ascii="Times New Roman" w:eastAsia="Times New Roman" w:hAnsi="Times New Roman" w:cs="Times New Roman"/>
          <w:sz w:val="24"/>
          <w:szCs w:val="24"/>
        </w:rPr>
        <w:t>trustworthy</w:t>
      </w:r>
      <w:r w:rsidRPr="00641829">
        <w:rPr>
          <w:rFonts w:ascii="Times New Roman" w:eastAsia="Times New Roman" w:hAnsi="Times New Roman" w:cs="Times New Roman"/>
          <w:sz w:val="24"/>
          <w:szCs w:val="24"/>
        </w:rPr>
        <w:t xml:space="preserve"> brands in products and currently providing its brands in 34 different countries across the globe</w:t>
      </w:r>
      <w:r w:rsidRPr="00641829">
        <w:rPr>
          <w:rFonts w:ascii="Times New Roman" w:eastAsia="Times New Roman" w:hAnsi="Times New Roman" w:cs="Times New Roman"/>
          <w:sz w:val="24"/>
          <w:szCs w:val="24"/>
        </w:rPr>
        <w:t xml:space="preserve"> (Unilever, 2016a)</w:t>
      </w:r>
      <w:r w:rsidRPr="0064182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418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18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8394843" w14:textId="77777777" w:rsidR="001B3D5A" w:rsidRPr="00641829" w:rsidRDefault="00150DBB" w:rsidP="00641829">
      <w:pPr>
        <w:pStyle w:val="Heading2"/>
        <w:rPr>
          <w:b/>
        </w:rPr>
      </w:pPr>
      <w:bookmarkStart w:id="3" w:name="_Toc470041167"/>
      <w:r w:rsidRPr="00641829">
        <w:rPr>
          <w:b/>
        </w:rPr>
        <w:t>1.2 Mission Statement</w:t>
      </w:r>
      <w:bookmarkEnd w:id="3"/>
    </w:p>
    <w:p w14:paraId="289608BC" w14:textId="77777777" w:rsidR="00D57FB3" w:rsidRPr="00641829" w:rsidRDefault="00150DBB" w:rsidP="006418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1829">
        <w:rPr>
          <w:rFonts w:ascii="Times New Roman" w:hAnsi="Times New Roman" w:cs="Times New Roman"/>
          <w:bCs/>
          <w:sz w:val="24"/>
          <w:szCs w:val="24"/>
        </w:rPr>
        <w:t>The mission stat</w:t>
      </w:r>
      <w:r w:rsidRPr="00641829">
        <w:rPr>
          <w:rFonts w:ascii="Times New Roman" w:hAnsi="Times New Roman" w:cs="Times New Roman"/>
          <w:bCs/>
          <w:sz w:val="24"/>
          <w:szCs w:val="24"/>
        </w:rPr>
        <w:t xml:space="preserve">ement of Unilever </w:t>
      </w:r>
      <w:r w:rsidRPr="00641829">
        <w:rPr>
          <w:rFonts w:ascii="Times New Roman" w:hAnsi="Times New Roman" w:cs="Times New Roman"/>
          <w:bCs/>
          <w:sz w:val="24"/>
          <w:szCs w:val="24"/>
        </w:rPr>
        <w:t xml:space="preserve">states that </w:t>
      </w:r>
      <w:r w:rsidRPr="00641829">
        <w:rPr>
          <w:rFonts w:ascii="Times New Roman" w:hAnsi="Times New Roman" w:cs="Times New Roman"/>
          <w:bCs/>
          <w:sz w:val="24"/>
          <w:szCs w:val="24"/>
        </w:rPr>
        <w:t xml:space="preserve">the company believes in adding energy to the life </w:t>
      </w:r>
      <w:r w:rsidRPr="00641829">
        <w:rPr>
          <w:rFonts w:ascii="Times New Roman" w:hAnsi="Times New Roman" w:cs="Times New Roman"/>
          <w:bCs/>
          <w:sz w:val="24"/>
          <w:szCs w:val="24"/>
        </w:rPr>
        <w:t xml:space="preserve">of the people. </w:t>
      </w:r>
      <w:r w:rsidRPr="00641829">
        <w:rPr>
          <w:rFonts w:ascii="Times New Roman" w:hAnsi="Times New Roman" w:cs="Times New Roman"/>
          <w:bCs/>
          <w:sz w:val="24"/>
          <w:szCs w:val="24"/>
        </w:rPr>
        <w:t xml:space="preserve">Unilever believes in providing day to day personal care, </w:t>
      </w:r>
      <w:r w:rsidRPr="00641829">
        <w:rPr>
          <w:rFonts w:ascii="Times New Roman" w:hAnsi="Times New Roman" w:cs="Times New Roman"/>
          <w:bCs/>
          <w:sz w:val="24"/>
          <w:szCs w:val="24"/>
        </w:rPr>
        <w:t xml:space="preserve">hygienic and nutritive brands </w:t>
      </w:r>
      <w:r w:rsidRPr="00641829">
        <w:rPr>
          <w:rFonts w:ascii="Times New Roman" w:hAnsi="Times New Roman" w:cs="Times New Roman"/>
          <w:bCs/>
          <w:sz w:val="24"/>
          <w:szCs w:val="24"/>
        </w:rPr>
        <w:t>to make people</w:t>
      </w:r>
      <w:r w:rsidRPr="00641829">
        <w:rPr>
          <w:rFonts w:ascii="Times New Roman" w:hAnsi="Times New Roman" w:cs="Times New Roman"/>
          <w:bCs/>
          <w:sz w:val="24"/>
          <w:szCs w:val="24"/>
        </w:rPr>
        <w:t>’s life more lively</w:t>
      </w:r>
      <w:r w:rsidRPr="00641829">
        <w:rPr>
          <w:rFonts w:ascii="Times New Roman" w:hAnsi="Times New Roman" w:cs="Times New Roman"/>
          <w:bCs/>
          <w:sz w:val="24"/>
          <w:szCs w:val="24"/>
        </w:rPr>
        <w:t xml:space="preserve"> daily</w:t>
      </w:r>
      <w:r w:rsidRPr="00641829">
        <w:rPr>
          <w:rFonts w:ascii="Times New Roman" w:hAnsi="Times New Roman" w:cs="Times New Roman"/>
          <w:bCs/>
          <w:sz w:val="24"/>
          <w:szCs w:val="24"/>
        </w:rPr>
        <w:t xml:space="preserve"> (Unilever, 2016b)</w:t>
      </w:r>
      <w:r w:rsidRPr="0064182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4182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ED9D856" w14:textId="77777777" w:rsidR="001B3D5A" w:rsidRPr="00641829" w:rsidRDefault="00150DBB" w:rsidP="00641829">
      <w:pPr>
        <w:pStyle w:val="Heading2"/>
        <w:rPr>
          <w:b/>
        </w:rPr>
      </w:pPr>
      <w:bookmarkStart w:id="4" w:name="_Toc470041168"/>
      <w:r w:rsidRPr="00641829">
        <w:rPr>
          <w:b/>
        </w:rPr>
        <w:t>1.3 Value Statement or Slogans</w:t>
      </w:r>
      <w:bookmarkEnd w:id="4"/>
    </w:p>
    <w:p w14:paraId="264D0C06" w14:textId="77777777" w:rsidR="006B479E" w:rsidRPr="00641829" w:rsidRDefault="00150DBB" w:rsidP="006418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1829">
        <w:rPr>
          <w:rFonts w:ascii="Times New Roman" w:hAnsi="Times New Roman" w:cs="Times New Roman"/>
          <w:bCs/>
          <w:sz w:val="24"/>
          <w:szCs w:val="24"/>
        </w:rPr>
        <w:t xml:space="preserve">The Principles, values, </w:t>
      </w:r>
      <w:r w:rsidRPr="00641829">
        <w:rPr>
          <w:rFonts w:ascii="Times New Roman" w:hAnsi="Times New Roman" w:cs="Times New Roman"/>
          <w:bCs/>
          <w:sz w:val="24"/>
          <w:szCs w:val="24"/>
        </w:rPr>
        <w:t xml:space="preserve">and purpose of Unilever brand are to </w:t>
      </w:r>
      <w:r w:rsidRPr="00641829">
        <w:rPr>
          <w:rFonts w:ascii="Times New Roman" w:hAnsi="Times New Roman" w:cs="Times New Roman"/>
          <w:bCs/>
          <w:sz w:val="24"/>
          <w:szCs w:val="24"/>
        </w:rPr>
        <w:t xml:space="preserve">provide the highest standard </w:t>
      </w:r>
      <w:r w:rsidRPr="00641829">
        <w:rPr>
          <w:rFonts w:ascii="Times New Roman" w:hAnsi="Times New Roman" w:cs="Times New Roman"/>
          <w:bCs/>
          <w:sz w:val="24"/>
          <w:szCs w:val="24"/>
        </w:rPr>
        <w:t xml:space="preserve">of products to meet the standards </w:t>
      </w:r>
      <w:r w:rsidRPr="00641829">
        <w:rPr>
          <w:rFonts w:ascii="Times New Roman" w:hAnsi="Times New Roman" w:cs="Times New Roman"/>
          <w:bCs/>
          <w:sz w:val="24"/>
          <w:szCs w:val="24"/>
        </w:rPr>
        <w:t xml:space="preserve">of customers, corporate industry and environment as well. </w:t>
      </w:r>
      <w:r w:rsidRPr="00641829">
        <w:rPr>
          <w:rFonts w:ascii="Times New Roman" w:hAnsi="Times New Roman" w:cs="Times New Roman"/>
          <w:bCs/>
          <w:sz w:val="24"/>
          <w:szCs w:val="24"/>
        </w:rPr>
        <w:t xml:space="preserve">The core values of Unilever Private Limited Company are tied with </w:t>
      </w:r>
      <w:r w:rsidRPr="00641829">
        <w:rPr>
          <w:rFonts w:ascii="Times New Roman" w:hAnsi="Times New Roman" w:cs="Times New Roman"/>
          <w:bCs/>
          <w:sz w:val="24"/>
          <w:szCs w:val="24"/>
        </w:rPr>
        <w:t>the business</w:t>
      </w:r>
      <w:r w:rsidRPr="00641829">
        <w:rPr>
          <w:rFonts w:ascii="Times New Roman" w:hAnsi="Times New Roman" w:cs="Times New Roman"/>
          <w:bCs/>
          <w:sz w:val="24"/>
          <w:szCs w:val="24"/>
        </w:rPr>
        <w:t xml:space="preserve"> operations</w:t>
      </w:r>
      <w:r w:rsidRPr="00641829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Pr="00641829">
        <w:rPr>
          <w:rFonts w:ascii="Times New Roman" w:hAnsi="Times New Roman" w:cs="Times New Roman"/>
          <w:bCs/>
          <w:sz w:val="24"/>
          <w:szCs w:val="24"/>
        </w:rPr>
        <w:t xml:space="preserve">interaction with their customers, colleagues, and partners. </w:t>
      </w:r>
      <w:r w:rsidRPr="00641829">
        <w:rPr>
          <w:rFonts w:ascii="Times New Roman" w:hAnsi="Times New Roman" w:cs="Times New Roman"/>
          <w:bCs/>
          <w:sz w:val="24"/>
          <w:szCs w:val="24"/>
        </w:rPr>
        <w:t>The basic values</w:t>
      </w:r>
      <w:r w:rsidRPr="00641829">
        <w:rPr>
          <w:rFonts w:ascii="Times New Roman" w:hAnsi="Times New Roman" w:cs="Times New Roman"/>
          <w:bCs/>
          <w:sz w:val="24"/>
          <w:szCs w:val="24"/>
        </w:rPr>
        <w:t xml:space="preserve"> include respect, integrity, responsibility, and pioneering. </w:t>
      </w:r>
      <w:r w:rsidRPr="00641829">
        <w:rPr>
          <w:rFonts w:ascii="Times New Roman" w:hAnsi="Times New Roman" w:cs="Times New Roman"/>
          <w:bCs/>
          <w:sz w:val="24"/>
          <w:szCs w:val="24"/>
        </w:rPr>
        <w:t xml:space="preserve">These core principles and values are highly useful in </w:t>
      </w:r>
      <w:r w:rsidRPr="00641829">
        <w:rPr>
          <w:rFonts w:ascii="Times New Roman" w:hAnsi="Times New Roman" w:cs="Times New Roman"/>
          <w:bCs/>
          <w:sz w:val="24"/>
          <w:szCs w:val="24"/>
        </w:rPr>
        <w:t xml:space="preserve">growing business into the new markets, hiring </w:t>
      </w:r>
      <w:r w:rsidRPr="00641829">
        <w:rPr>
          <w:rFonts w:ascii="Times New Roman" w:hAnsi="Times New Roman" w:cs="Times New Roman"/>
          <w:bCs/>
          <w:sz w:val="24"/>
          <w:szCs w:val="24"/>
        </w:rPr>
        <w:t>new talent and facing the new challenges in making day to day decisions and actions</w:t>
      </w:r>
      <w:r w:rsidRPr="00641829">
        <w:rPr>
          <w:rFonts w:ascii="Times New Roman" w:hAnsi="Times New Roman" w:cs="Times New Roman"/>
          <w:bCs/>
          <w:sz w:val="24"/>
          <w:szCs w:val="24"/>
        </w:rPr>
        <w:t xml:space="preserve"> (Unileve</w:t>
      </w:r>
      <w:r w:rsidRPr="00641829">
        <w:rPr>
          <w:rFonts w:ascii="Times New Roman" w:hAnsi="Times New Roman" w:cs="Times New Roman"/>
          <w:bCs/>
          <w:sz w:val="24"/>
          <w:szCs w:val="24"/>
        </w:rPr>
        <w:t>r, 2016b)</w:t>
      </w:r>
      <w:r w:rsidRPr="0064182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F4842DA" w14:textId="77777777" w:rsidR="001B3D5A" w:rsidRPr="00641829" w:rsidRDefault="00150DBB" w:rsidP="00641829">
      <w:pPr>
        <w:pStyle w:val="Heading2"/>
        <w:rPr>
          <w:b/>
        </w:rPr>
      </w:pPr>
      <w:bookmarkStart w:id="5" w:name="_Toc470041169"/>
      <w:r w:rsidRPr="00641829">
        <w:rPr>
          <w:b/>
        </w:rPr>
        <w:t xml:space="preserve">1.4 </w:t>
      </w:r>
      <w:r w:rsidRPr="00641829">
        <w:rPr>
          <w:b/>
        </w:rPr>
        <w:t>Orientation towards Marketing</w:t>
      </w:r>
      <w:bookmarkEnd w:id="5"/>
    </w:p>
    <w:p w14:paraId="1239B0A4" w14:textId="77777777" w:rsidR="007B4E9D" w:rsidRPr="00641829" w:rsidRDefault="00150DBB" w:rsidP="006418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1829">
        <w:rPr>
          <w:rFonts w:ascii="Times New Roman" w:hAnsi="Times New Roman" w:cs="Times New Roman"/>
          <w:bCs/>
          <w:sz w:val="24"/>
          <w:szCs w:val="24"/>
        </w:rPr>
        <w:t xml:space="preserve">As stated by </w:t>
      </w:r>
      <w:r w:rsidRPr="006418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Urde, Baumgarth and Merrilees (2013), </w:t>
      </w:r>
      <w:r w:rsidRPr="00641829">
        <w:rPr>
          <w:rFonts w:ascii="Times New Roman" w:hAnsi="Times New Roman" w:cs="Times New Roman"/>
          <w:bCs/>
          <w:sz w:val="24"/>
          <w:szCs w:val="24"/>
        </w:rPr>
        <w:t xml:space="preserve">Unilever as </w:t>
      </w:r>
      <w:r w:rsidRPr="00641829">
        <w:rPr>
          <w:rFonts w:ascii="Times New Roman" w:hAnsi="Times New Roman" w:cs="Times New Roman"/>
          <w:bCs/>
          <w:sz w:val="24"/>
          <w:szCs w:val="24"/>
        </w:rPr>
        <w:t xml:space="preserve">of the </w:t>
      </w:r>
      <w:r w:rsidRPr="00641829">
        <w:rPr>
          <w:rFonts w:ascii="Times New Roman" w:hAnsi="Times New Roman" w:cs="Times New Roman"/>
          <w:bCs/>
          <w:sz w:val="24"/>
          <w:szCs w:val="24"/>
        </w:rPr>
        <w:t xml:space="preserve">strongest and competitive companies </w:t>
      </w:r>
      <w:r w:rsidRPr="00641829">
        <w:rPr>
          <w:rFonts w:ascii="Times New Roman" w:hAnsi="Times New Roman" w:cs="Times New Roman"/>
          <w:bCs/>
          <w:sz w:val="24"/>
          <w:szCs w:val="24"/>
        </w:rPr>
        <w:t xml:space="preserve">around the globe having successful and strong brands. </w:t>
      </w:r>
      <w:r w:rsidRPr="00641829">
        <w:rPr>
          <w:rFonts w:ascii="Times New Roman" w:hAnsi="Times New Roman" w:cs="Times New Roman"/>
          <w:bCs/>
          <w:sz w:val="24"/>
          <w:szCs w:val="24"/>
        </w:rPr>
        <w:t>In order to enter the foreign market</w:t>
      </w:r>
      <w:r w:rsidRPr="00641829">
        <w:rPr>
          <w:rFonts w:ascii="Times New Roman" w:hAnsi="Times New Roman" w:cs="Times New Roman"/>
          <w:bCs/>
          <w:sz w:val="24"/>
          <w:szCs w:val="24"/>
        </w:rPr>
        <w:t xml:space="preserve">, Unilever adopted </w:t>
      </w:r>
      <w:r w:rsidRPr="00641829">
        <w:rPr>
          <w:rFonts w:ascii="Times New Roman" w:hAnsi="Times New Roman" w:cs="Times New Roman"/>
          <w:bCs/>
          <w:sz w:val="24"/>
          <w:szCs w:val="24"/>
        </w:rPr>
        <w:t xml:space="preserve">a global marketing strategy that </w:t>
      </w:r>
      <w:r w:rsidRPr="00641829">
        <w:rPr>
          <w:rFonts w:ascii="Times New Roman" w:hAnsi="Times New Roman" w:cs="Times New Roman"/>
          <w:bCs/>
          <w:sz w:val="24"/>
          <w:szCs w:val="24"/>
        </w:rPr>
        <w:t xml:space="preserve">thinks global and acts global strategy. </w:t>
      </w:r>
      <w:r w:rsidRPr="00641829">
        <w:rPr>
          <w:rFonts w:ascii="Times New Roman" w:hAnsi="Times New Roman" w:cs="Times New Roman"/>
          <w:bCs/>
          <w:sz w:val="24"/>
          <w:szCs w:val="24"/>
        </w:rPr>
        <w:t xml:space="preserve">This global strategy </w:t>
      </w:r>
      <w:r w:rsidRPr="00641829">
        <w:rPr>
          <w:rFonts w:ascii="Times New Roman" w:hAnsi="Times New Roman" w:cs="Times New Roman"/>
          <w:bCs/>
          <w:sz w:val="24"/>
          <w:szCs w:val="24"/>
        </w:rPr>
        <w:t>applie</w:t>
      </w:r>
      <w:r w:rsidRPr="00641829">
        <w:rPr>
          <w:rFonts w:ascii="Times New Roman" w:hAnsi="Times New Roman" w:cs="Times New Roman"/>
          <w:bCs/>
          <w:sz w:val="24"/>
          <w:szCs w:val="24"/>
        </w:rPr>
        <w:t>d to unify the local operations w</w:t>
      </w:r>
      <w:r w:rsidRPr="00641829">
        <w:rPr>
          <w:rFonts w:ascii="Times New Roman" w:hAnsi="Times New Roman" w:cs="Times New Roman"/>
          <w:bCs/>
          <w:sz w:val="24"/>
          <w:szCs w:val="24"/>
        </w:rPr>
        <w:t xml:space="preserve">orldwide country to country in order to build </w:t>
      </w:r>
      <w:r w:rsidRPr="00641829">
        <w:rPr>
          <w:rFonts w:ascii="Times New Roman" w:hAnsi="Times New Roman" w:cs="Times New Roman"/>
          <w:bCs/>
          <w:sz w:val="24"/>
          <w:szCs w:val="24"/>
        </w:rPr>
        <w:t xml:space="preserve">company reputation and brand image. </w:t>
      </w:r>
      <w:r w:rsidRPr="00641829">
        <w:rPr>
          <w:rFonts w:ascii="Times New Roman" w:hAnsi="Times New Roman" w:cs="Times New Roman"/>
          <w:bCs/>
          <w:sz w:val="24"/>
          <w:szCs w:val="24"/>
        </w:rPr>
        <w:t xml:space="preserve">This helps in creating a </w:t>
      </w:r>
      <w:r w:rsidRPr="00641829">
        <w:rPr>
          <w:rFonts w:ascii="Times New Roman" w:hAnsi="Times New Roman" w:cs="Times New Roman"/>
          <w:bCs/>
          <w:sz w:val="24"/>
          <w:szCs w:val="24"/>
        </w:rPr>
        <w:t xml:space="preserve">strong brand image and coordinated </w:t>
      </w:r>
      <w:r w:rsidRPr="00641829">
        <w:rPr>
          <w:rFonts w:ascii="Times New Roman" w:hAnsi="Times New Roman" w:cs="Times New Roman"/>
          <w:bCs/>
          <w:sz w:val="24"/>
          <w:szCs w:val="24"/>
        </w:rPr>
        <w:t xml:space="preserve">all its marketing, distribution and operational worldwide. </w:t>
      </w:r>
      <w:r w:rsidRPr="00641829">
        <w:rPr>
          <w:rFonts w:ascii="Times New Roman" w:hAnsi="Times New Roman" w:cs="Times New Roman"/>
          <w:bCs/>
          <w:sz w:val="24"/>
          <w:szCs w:val="24"/>
        </w:rPr>
        <w:t xml:space="preserve">This strategy </w:t>
      </w:r>
      <w:r w:rsidRPr="00641829">
        <w:rPr>
          <w:rFonts w:ascii="Times New Roman" w:hAnsi="Times New Roman" w:cs="Times New Roman"/>
          <w:bCs/>
          <w:sz w:val="24"/>
          <w:szCs w:val="24"/>
        </w:rPr>
        <w:t xml:space="preserve">Unilever </w:t>
      </w:r>
      <w:r w:rsidRPr="0064182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adopted when they were entering into the foreign markets, </w:t>
      </w:r>
      <w:r w:rsidRPr="00641829">
        <w:rPr>
          <w:rFonts w:ascii="Times New Roman" w:hAnsi="Times New Roman" w:cs="Times New Roman"/>
          <w:bCs/>
          <w:sz w:val="24"/>
          <w:szCs w:val="24"/>
        </w:rPr>
        <w:t xml:space="preserve">especially for cosmetics and toiletries products. </w:t>
      </w:r>
    </w:p>
    <w:p w14:paraId="6663E948" w14:textId="77777777" w:rsidR="001B3D5A" w:rsidRPr="00641829" w:rsidRDefault="00150DBB" w:rsidP="00641829">
      <w:pPr>
        <w:pStyle w:val="Heading2"/>
        <w:rPr>
          <w:b/>
        </w:rPr>
      </w:pPr>
      <w:bookmarkStart w:id="6" w:name="_Toc470041170"/>
      <w:r w:rsidRPr="00641829">
        <w:rPr>
          <w:b/>
        </w:rPr>
        <w:t>1.5 Products offers by Unilever and Role of Brand in Unilever’s Marketing Strategy</w:t>
      </w:r>
      <w:bookmarkEnd w:id="6"/>
      <w:r w:rsidRPr="00641829">
        <w:rPr>
          <w:b/>
        </w:rPr>
        <w:t xml:space="preserve"> </w:t>
      </w:r>
    </w:p>
    <w:p w14:paraId="21F94B65" w14:textId="77777777" w:rsidR="00842521" w:rsidRPr="00641829" w:rsidRDefault="00150DBB" w:rsidP="006418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1829">
        <w:rPr>
          <w:rFonts w:ascii="Times New Roman" w:hAnsi="Times New Roman" w:cs="Times New Roman"/>
          <w:bCs/>
          <w:sz w:val="24"/>
          <w:szCs w:val="24"/>
        </w:rPr>
        <w:t xml:space="preserve">Unilever Private Limited Company </w:t>
      </w:r>
      <w:r w:rsidRPr="00641829">
        <w:rPr>
          <w:rFonts w:ascii="Times New Roman" w:hAnsi="Times New Roman" w:cs="Times New Roman"/>
          <w:bCs/>
          <w:sz w:val="24"/>
          <w:szCs w:val="24"/>
        </w:rPr>
        <w:t>is one of the leading companies of fast movin</w:t>
      </w:r>
      <w:r w:rsidRPr="00641829">
        <w:rPr>
          <w:rFonts w:ascii="Times New Roman" w:hAnsi="Times New Roman" w:cs="Times New Roman"/>
          <w:bCs/>
          <w:sz w:val="24"/>
          <w:szCs w:val="24"/>
        </w:rPr>
        <w:t xml:space="preserve">g consumer goods. It caters four main categories including personal care, food and drink, home care and water purifier. </w:t>
      </w:r>
      <w:r w:rsidRPr="00641829">
        <w:rPr>
          <w:rFonts w:ascii="Times New Roman" w:hAnsi="Times New Roman" w:cs="Times New Roman"/>
          <w:bCs/>
          <w:sz w:val="24"/>
          <w:szCs w:val="24"/>
        </w:rPr>
        <w:t xml:space="preserve">Unilever offers </w:t>
      </w:r>
      <w:r w:rsidRPr="00641829">
        <w:rPr>
          <w:rFonts w:ascii="Times New Roman" w:hAnsi="Times New Roman" w:cs="Times New Roman"/>
          <w:bCs/>
          <w:sz w:val="24"/>
          <w:szCs w:val="24"/>
        </w:rPr>
        <w:t>around 400 different products, however, t</w:t>
      </w:r>
      <w:r w:rsidRPr="00641829">
        <w:rPr>
          <w:rFonts w:ascii="Times New Roman" w:hAnsi="Times New Roman" w:cs="Times New Roman"/>
          <w:bCs/>
          <w:sz w:val="24"/>
          <w:szCs w:val="24"/>
        </w:rPr>
        <w:t>he main products of the Unilever are Lipton</w:t>
      </w:r>
      <w:r w:rsidRPr="00641829">
        <w:rPr>
          <w:rFonts w:ascii="Times New Roman" w:hAnsi="Times New Roman" w:cs="Times New Roman"/>
          <w:bCs/>
          <w:sz w:val="24"/>
          <w:szCs w:val="24"/>
        </w:rPr>
        <w:t xml:space="preserve"> tea, blue band, Dove, Sunsilk</w:t>
      </w:r>
      <w:r w:rsidRPr="00641829">
        <w:rPr>
          <w:rFonts w:ascii="Times New Roman" w:hAnsi="Times New Roman" w:cs="Times New Roman"/>
          <w:bCs/>
          <w:sz w:val="24"/>
          <w:szCs w:val="24"/>
        </w:rPr>
        <w:t xml:space="preserve">, Close Up, Rexona, Vaseline and many others. </w:t>
      </w:r>
      <w:r w:rsidRPr="00641829">
        <w:rPr>
          <w:rFonts w:ascii="Times New Roman" w:hAnsi="Times New Roman" w:cs="Times New Roman"/>
          <w:bCs/>
          <w:sz w:val="24"/>
          <w:szCs w:val="24"/>
        </w:rPr>
        <w:t xml:space="preserve">Moreover, according to Unilever (2016a), the </w:t>
      </w:r>
      <w:r w:rsidRPr="00641829">
        <w:rPr>
          <w:rFonts w:ascii="Times New Roman" w:hAnsi="Times New Roman" w:cs="Times New Roman"/>
          <w:bCs/>
          <w:sz w:val="24"/>
          <w:szCs w:val="24"/>
        </w:rPr>
        <w:t xml:space="preserve">company does advertising </w:t>
      </w:r>
      <w:r w:rsidRPr="00641829">
        <w:rPr>
          <w:rFonts w:ascii="Times New Roman" w:hAnsi="Times New Roman" w:cs="Times New Roman"/>
          <w:bCs/>
          <w:sz w:val="24"/>
          <w:szCs w:val="24"/>
        </w:rPr>
        <w:t xml:space="preserve">to share the benefits of the innovative products with the customers and </w:t>
      </w:r>
      <w:r w:rsidRPr="00641829">
        <w:rPr>
          <w:rFonts w:ascii="Times New Roman" w:hAnsi="Times New Roman" w:cs="Times New Roman"/>
          <w:bCs/>
          <w:sz w:val="24"/>
          <w:szCs w:val="24"/>
        </w:rPr>
        <w:t xml:space="preserve">also to engage </w:t>
      </w:r>
      <w:r w:rsidRPr="00641829">
        <w:rPr>
          <w:rFonts w:ascii="Times New Roman" w:hAnsi="Times New Roman" w:cs="Times New Roman"/>
          <w:bCs/>
          <w:sz w:val="24"/>
          <w:szCs w:val="24"/>
        </w:rPr>
        <w:t>cons</w:t>
      </w:r>
      <w:r w:rsidRPr="00641829">
        <w:rPr>
          <w:rFonts w:ascii="Times New Roman" w:hAnsi="Times New Roman" w:cs="Times New Roman"/>
          <w:bCs/>
          <w:sz w:val="24"/>
          <w:szCs w:val="24"/>
        </w:rPr>
        <w:t>umers for the feedback</w:t>
      </w:r>
      <w:r w:rsidRPr="00641829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6418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Shergill and </w:t>
      </w:r>
      <w:r w:rsidRPr="00641829">
        <w:rPr>
          <w:rFonts w:ascii="Times New Roman" w:hAnsi="Times New Roman" w:cs="Times New Roman"/>
          <w:sz w:val="24"/>
          <w:szCs w:val="24"/>
          <w:shd w:val="clear" w:color="auto" w:fill="FFFFFF"/>
        </w:rPr>
        <w:t>Nargundkar 2005)</w:t>
      </w:r>
      <w:r w:rsidRPr="0064182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A2093FA" w14:textId="77777777" w:rsidR="007639F1" w:rsidRPr="00641829" w:rsidRDefault="00150DBB" w:rsidP="006418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1829">
        <w:rPr>
          <w:rFonts w:ascii="Times New Roman" w:hAnsi="Times New Roman" w:cs="Times New Roman"/>
          <w:bCs/>
          <w:sz w:val="24"/>
          <w:szCs w:val="24"/>
        </w:rPr>
        <w:t>Furthermore,</w:t>
      </w:r>
      <w:r w:rsidRPr="00641829">
        <w:rPr>
          <w:rFonts w:ascii="Times New Roman" w:hAnsi="Times New Roman" w:cs="Times New Roman"/>
          <w:bCs/>
          <w:sz w:val="24"/>
          <w:szCs w:val="24"/>
        </w:rPr>
        <w:t xml:space="preserve"> being a leading global company, Unilever </w:t>
      </w:r>
      <w:r w:rsidRPr="00641829">
        <w:rPr>
          <w:rFonts w:ascii="Times New Roman" w:hAnsi="Times New Roman" w:cs="Times New Roman"/>
          <w:bCs/>
          <w:sz w:val="24"/>
          <w:szCs w:val="24"/>
        </w:rPr>
        <w:t xml:space="preserve">promotes their products </w:t>
      </w:r>
      <w:r w:rsidRPr="00641829">
        <w:rPr>
          <w:rFonts w:ascii="Times New Roman" w:hAnsi="Times New Roman" w:cs="Times New Roman"/>
          <w:bCs/>
          <w:sz w:val="24"/>
          <w:szCs w:val="24"/>
        </w:rPr>
        <w:t xml:space="preserve">through utilizing different channels of brand communication. </w:t>
      </w:r>
      <w:r w:rsidRPr="00641829">
        <w:rPr>
          <w:rFonts w:ascii="Times New Roman" w:hAnsi="Times New Roman" w:cs="Times New Roman"/>
          <w:bCs/>
          <w:sz w:val="24"/>
          <w:szCs w:val="24"/>
        </w:rPr>
        <w:t xml:space="preserve">Here are the practical examples of </w:t>
      </w:r>
      <w:r w:rsidRPr="00641829">
        <w:rPr>
          <w:rFonts w:ascii="Times New Roman" w:hAnsi="Times New Roman" w:cs="Times New Roman"/>
          <w:bCs/>
          <w:sz w:val="24"/>
          <w:szCs w:val="24"/>
        </w:rPr>
        <w:t xml:space="preserve">brand communication in advertising </w:t>
      </w:r>
      <w:r w:rsidRPr="00641829">
        <w:rPr>
          <w:rFonts w:ascii="Times New Roman" w:hAnsi="Times New Roman" w:cs="Times New Roman"/>
          <w:bCs/>
          <w:sz w:val="24"/>
          <w:szCs w:val="24"/>
        </w:rPr>
        <w:t>and marketing</w:t>
      </w:r>
      <w:r w:rsidRPr="00641829">
        <w:rPr>
          <w:rFonts w:ascii="Times New Roman" w:hAnsi="Times New Roman" w:cs="Times New Roman"/>
          <w:bCs/>
          <w:sz w:val="24"/>
          <w:szCs w:val="24"/>
        </w:rPr>
        <w:t xml:space="preserve"> strategies</w:t>
      </w:r>
      <w:r w:rsidRPr="006418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829">
        <w:rPr>
          <w:rFonts w:ascii="Times New Roman" w:hAnsi="Times New Roman" w:cs="Times New Roman"/>
          <w:bCs/>
          <w:sz w:val="24"/>
          <w:szCs w:val="24"/>
        </w:rPr>
        <w:t xml:space="preserve">of Unilever. </w:t>
      </w:r>
      <w:r w:rsidRPr="00641829">
        <w:rPr>
          <w:rFonts w:ascii="Times New Roman" w:hAnsi="Times New Roman" w:cs="Times New Roman"/>
          <w:bCs/>
          <w:sz w:val="24"/>
          <w:szCs w:val="24"/>
        </w:rPr>
        <w:t>They ran a</w:t>
      </w:r>
      <w:r w:rsidRPr="00641829">
        <w:rPr>
          <w:rFonts w:ascii="Times New Roman" w:hAnsi="Times New Roman" w:cs="Times New Roman"/>
          <w:bCs/>
          <w:sz w:val="24"/>
          <w:szCs w:val="24"/>
        </w:rPr>
        <w:t xml:space="preserve">n advertising </w:t>
      </w:r>
      <w:r w:rsidRPr="00641829">
        <w:rPr>
          <w:rFonts w:ascii="Times New Roman" w:hAnsi="Times New Roman" w:cs="Times New Roman"/>
          <w:bCs/>
          <w:sz w:val="24"/>
          <w:szCs w:val="24"/>
        </w:rPr>
        <w:t xml:space="preserve">campaign </w:t>
      </w:r>
      <w:r w:rsidRPr="00641829">
        <w:rPr>
          <w:rFonts w:ascii="Times New Roman" w:hAnsi="Times New Roman" w:cs="Times New Roman"/>
          <w:bCs/>
          <w:sz w:val="24"/>
          <w:szCs w:val="24"/>
        </w:rPr>
        <w:t xml:space="preserve">for their brand – Dove that targeted the stereotypes and real beauty challenges. </w:t>
      </w:r>
      <w:r w:rsidRPr="00641829">
        <w:rPr>
          <w:rFonts w:ascii="Times New Roman" w:hAnsi="Times New Roman" w:cs="Times New Roman"/>
          <w:bCs/>
          <w:sz w:val="24"/>
          <w:szCs w:val="24"/>
        </w:rPr>
        <w:t xml:space="preserve">Along with this, </w:t>
      </w:r>
      <w:r w:rsidRPr="00641829">
        <w:rPr>
          <w:rFonts w:ascii="Times New Roman" w:hAnsi="Times New Roman" w:cs="Times New Roman"/>
          <w:bCs/>
          <w:sz w:val="24"/>
          <w:szCs w:val="24"/>
        </w:rPr>
        <w:t>another advertising marketing strategy ran for the Comfort One Ri</w:t>
      </w:r>
      <w:r w:rsidRPr="00641829">
        <w:rPr>
          <w:rFonts w:ascii="Times New Roman" w:hAnsi="Times New Roman" w:cs="Times New Roman"/>
          <w:bCs/>
          <w:sz w:val="24"/>
          <w:szCs w:val="24"/>
        </w:rPr>
        <w:t>nse that delivered to message to save</w:t>
      </w:r>
      <w:r w:rsidRPr="00641829">
        <w:rPr>
          <w:rFonts w:ascii="Times New Roman" w:hAnsi="Times New Roman" w:cs="Times New Roman"/>
          <w:bCs/>
          <w:sz w:val="24"/>
          <w:szCs w:val="24"/>
        </w:rPr>
        <w:t xml:space="preserve"> water</w:t>
      </w:r>
      <w:r w:rsidRPr="00641829">
        <w:rPr>
          <w:rFonts w:ascii="Times New Roman" w:hAnsi="Times New Roman" w:cs="Times New Roman"/>
          <w:bCs/>
          <w:sz w:val="24"/>
          <w:szCs w:val="24"/>
        </w:rPr>
        <w:t>. Ac</w:t>
      </w:r>
      <w:r w:rsidRPr="00641829">
        <w:rPr>
          <w:rFonts w:ascii="Times New Roman" w:hAnsi="Times New Roman" w:cs="Times New Roman"/>
          <w:bCs/>
          <w:sz w:val="24"/>
          <w:szCs w:val="24"/>
        </w:rPr>
        <w:t xml:space="preserve">cording to the experts, </w:t>
      </w:r>
      <w:r w:rsidRPr="00641829">
        <w:rPr>
          <w:rFonts w:ascii="Times New Roman" w:hAnsi="Times New Roman" w:cs="Times New Roman"/>
          <w:bCs/>
          <w:sz w:val="24"/>
          <w:szCs w:val="24"/>
        </w:rPr>
        <w:t>it has been recognized that brands influence the advertising and put impacts on consumers’ to take responsibility seriously</w:t>
      </w:r>
      <w:r w:rsidRPr="00641829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641829">
        <w:rPr>
          <w:rFonts w:ascii="Times New Roman" w:hAnsi="Times New Roman" w:cs="Times New Roman"/>
          <w:sz w:val="24"/>
          <w:szCs w:val="24"/>
          <w:shd w:val="clear" w:color="auto" w:fill="FFFFFF"/>
        </w:rPr>
        <w:t>Von Zedtwitz and Gassmann 2002)</w:t>
      </w:r>
      <w:r w:rsidRPr="0064182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41829">
        <w:rPr>
          <w:rFonts w:ascii="Times New Roman" w:hAnsi="Times New Roman" w:cs="Times New Roman"/>
          <w:bCs/>
          <w:sz w:val="24"/>
          <w:szCs w:val="24"/>
        </w:rPr>
        <w:t xml:space="preserve">Therefore, Unilever invests </w:t>
      </w:r>
      <w:r w:rsidRPr="00641829">
        <w:rPr>
          <w:rFonts w:ascii="Times New Roman" w:hAnsi="Times New Roman" w:cs="Times New Roman"/>
          <w:bCs/>
          <w:sz w:val="24"/>
          <w:szCs w:val="24"/>
        </w:rPr>
        <w:t xml:space="preserve">more in </w:t>
      </w:r>
      <w:r w:rsidRPr="00641829">
        <w:rPr>
          <w:rFonts w:ascii="Times New Roman" w:hAnsi="Times New Roman" w:cs="Times New Roman"/>
          <w:bCs/>
          <w:sz w:val="24"/>
          <w:szCs w:val="24"/>
        </w:rPr>
        <w:t xml:space="preserve">advertising, </w:t>
      </w:r>
      <w:r w:rsidRPr="00641829">
        <w:rPr>
          <w:rFonts w:ascii="Times New Roman" w:hAnsi="Times New Roman" w:cs="Times New Roman"/>
          <w:bCs/>
          <w:sz w:val="24"/>
          <w:szCs w:val="24"/>
        </w:rPr>
        <w:t>branding, and marketing</w:t>
      </w:r>
      <w:r w:rsidRPr="00641829">
        <w:rPr>
          <w:rFonts w:ascii="Times New Roman" w:hAnsi="Times New Roman" w:cs="Times New Roman"/>
          <w:bCs/>
          <w:sz w:val="24"/>
          <w:szCs w:val="24"/>
        </w:rPr>
        <w:t xml:space="preserve"> as shown in the figure below:</w:t>
      </w:r>
      <w:r w:rsidRPr="0064182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000503B" w14:textId="77777777" w:rsidR="003A34ED" w:rsidRPr="00641829" w:rsidRDefault="00150DBB" w:rsidP="0064182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41829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4499610" cy="2679561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353770" name="Branding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348" cy="26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12D13C" w14:textId="77777777" w:rsidR="004C5EB3" w:rsidRPr="00641829" w:rsidRDefault="00150DBB" w:rsidP="0064182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1829">
        <w:rPr>
          <w:rFonts w:ascii="Times New Roman" w:hAnsi="Times New Roman" w:cs="Times New Roman"/>
          <w:b/>
          <w:bCs/>
          <w:sz w:val="24"/>
          <w:szCs w:val="24"/>
        </w:rPr>
        <w:t>Figure 01: Brand and Market Investment (2005 – 2015)</w:t>
      </w:r>
    </w:p>
    <w:p w14:paraId="67F1B08E" w14:textId="77777777" w:rsidR="004C5EB3" w:rsidRPr="00641829" w:rsidRDefault="00150DBB" w:rsidP="0064182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1829">
        <w:rPr>
          <w:rFonts w:ascii="Times New Roman" w:hAnsi="Times New Roman" w:cs="Times New Roman"/>
          <w:b/>
          <w:bCs/>
          <w:sz w:val="24"/>
          <w:szCs w:val="24"/>
        </w:rPr>
        <w:t>(Source: Unilever 2016a)</w:t>
      </w:r>
    </w:p>
    <w:p w14:paraId="3E0F158C" w14:textId="77777777" w:rsidR="001B3D5A" w:rsidRPr="00641829" w:rsidRDefault="00150DBB" w:rsidP="00641829">
      <w:pPr>
        <w:pStyle w:val="Heading1"/>
        <w:rPr>
          <w:b/>
        </w:rPr>
      </w:pPr>
      <w:bookmarkStart w:id="7" w:name="_Toc470041171"/>
      <w:r w:rsidRPr="00641829">
        <w:rPr>
          <w:b/>
        </w:rPr>
        <w:lastRenderedPageBreak/>
        <w:t xml:space="preserve">2.0 </w:t>
      </w:r>
      <w:r w:rsidRPr="00641829">
        <w:rPr>
          <w:b/>
        </w:rPr>
        <w:t>Issue Two</w:t>
      </w:r>
      <w:bookmarkEnd w:id="7"/>
    </w:p>
    <w:p w14:paraId="63BA6D28" w14:textId="77777777" w:rsidR="001B3D5A" w:rsidRPr="00641829" w:rsidRDefault="00150DBB" w:rsidP="00641829">
      <w:pPr>
        <w:pStyle w:val="Heading1"/>
        <w:rPr>
          <w:b/>
        </w:rPr>
      </w:pPr>
      <w:bookmarkStart w:id="8" w:name="_Toc470041172"/>
      <w:r w:rsidRPr="00641829">
        <w:rPr>
          <w:b/>
        </w:rPr>
        <w:t xml:space="preserve">2.1 </w:t>
      </w:r>
      <w:r w:rsidRPr="00641829">
        <w:rPr>
          <w:b/>
        </w:rPr>
        <w:t xml:space="preserve">5Cs for Unilever </w:t>
      </w:r>
      <w:r w:rsidRPr="00641829">
        <w:rPr>
          <w:b/>
        </w:rPr>
        <w:t>Private Limited Company</w:t>
      </w:r>
      <w:bookmarkEnd w:id="8"/>
    </w:p>
    <w:p w14:paraId="01FA7472" w14:textId="77777777" w:rsidR="001B3D5A" w:rsidRPr="00641829" w:rsidRDefault="00150DBB" w:rsidP="00641829">
      <w:pPr>
        <w:pStyle w:val="Heading2"/>
        <w:rPr>
          <w:b/>
        </w:rPr>
      </w:pPr>
      <w:bookmarkStart w:id="9" w:name="_Toc470041173"/>
      <w:r w:rsidRPr="00641829">
        <w:rPr>
          <w:b/>
        </w:rPr>
        <w:t xml:space="preserve">a. Company – </w:t>
      </w:r>
      <w:r w:rsidRPr="00641829">
        <w:rPr>
          <w:b/>
        </w:rPr>
        <w:t>SWOT Analysis</w:t>
      </w:r>
      <w:bookmarkEnd w:id="9"/>
    </w:p>
    <w:p w14:paraId="0051F5E3" w14:textId="77777777" w:rsidR="003F3E0A" w:rsidRPr="00641829" w:rsidRDefault="00150DBB" w:rsidP="0064182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1829">
        <w:rPr>
          <w:rFonts w:ascii="Times New Roman" w:hAnsi="Times New Roman" w:cs="Times New Roman"/>
          <w:sz w:val="24"/>
          <w:szCs w:val="24"/>
        </w:rPr>
        <w:t xml:space="preserve">According to </w:t>
      </w:r>
      <w:r w:rsidRPr="006418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Kumar, Massie and Dumonceaux (2006), </w:t>
      </w:r>
      <w:r w:rsidRPr="00641829">
        <w:rPr>
          <w:rFonts w:ascii="Times New Roman" w:hAnsi="Times New Roman" w:cs="Times New Roman"/>
          <w:sz w:val="24"/>
          <w:szCs w:val="24"/>
        </w:rPr>
        <w:t xml:space="preserve">the </w:t>
      </w:r>
      <w:r w:rsidRPr="00641829">
        <w:rPr>
          <w:rFonts w:ascii="Times New Roman" w:hAnsi="Times New Roman" w:cs="Times New Roman"/>
          <w:sz w:val="24"/>
          <w:szCs w:val="24"/>
        </w:rPr>
        <w:t>strengths of Unilever</w:t>
      </w:r>
      <w:r w:rsidRPr="00641829">
        <w:rPr>
          <w:rFonts w:ascii="Times New Roman" w:hAnsi="Times New Roman" w:cs="Times New Roman"/>
          <w:sz w:val="24"/>
          <w:szCs w:val="24"/>
        </w:rPr>
        <w:t xml:space="preserve"> show the internal strategic factors </w:t>
      </w:r>
      <w:r w:rsidRPr="00641829">
        <w:rPr>
          <w:rFonts w:ascii="Times New Roman" w:hAnsi="Times New Roman" w:cs="Times New Roman"/>
          <w:sz w:val="24"/>
          <w:szCs w:val="24"/>
        </w:rPr>
        <w:t xml:space="preserve">based on </w:t>
      </w:r>
      <w:r w:rsidRPr="00641829">
        <w:rPr>
          <w:rFonts w:ascii="Times New Roman" w:hAnsi="Times New Roman" w:cs="Times New Roman"/>
          <w:sz w:val="24"/>
          <w:szCs w:val="24"/>
        </w:rPr>
        <w:t xml:space="preserve">company’s </w:t>
      </w:r>
      <w:r w:rsidRPr="00641829">
        <w:rPr>
          <w:rFonts w:ascii="Times New Roman" w:hAnsi="Times New Roman" w:cs="Times New Roman"/>
          <w:sz w:val="24"/>
          <w:szCs w:val="24"/>
        </w:rPr>
        <w:t xml:space="preserve">operations, business processes and production. </w:t>
      </w:r>
      <w:r w:rsidRPr="00641829">
        <w:rPr>
          <w:rFonts w:ascii="Times New Roman" w:hAnsi="Times New Roman" w:cs="Times New Roman"/>
          <w:sz w:val="24"/>
          <w:szCs w:val="24"/>
        </w:rPr>
        <w:t>Unilever’s strengths are:</w:t>
      </w:r>
    </w:p>
    <w:p w14:paraId="6352A8FB" w14:textId="77777777" w:rsidR="00044AD5" w:rsidRPr="00641829" w:rsidRDefault="00150DBB" w:rsidP="0064182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829">
        <w:rPr>
          <w:rFonts w:ascii="Times New Roman" w:hAnsi="Times New Roman" w:cs="Times New Roman"/>
          <w:sz w:val="24"/>
          <w:szCs w:val="24"/>
        </w:rPr>
        <w:t>Strong Brands</w:t>
      </w:r>
    </w:p>
    <w:p w14:paraId="752999C3" w14:textId="77777777" w:rsidR="00044AD5" w:rsidRPr="00641829" w:rsidRDefault="00150DBB" w:rsidP="0064182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829">
        <w:rPr>
          <w:rFonts w:ascii="Times New Roman" w:hAnsi="Times New Roman" w:cs="Times New Roman"/>
          <w:sz w:val="24"/>
          <w:szCs w:val="24"/>
        </w:rPr>
        <w:t>Economies of Scale</w:t>
      </w:r>
    </w:p>
    <w:p w14:paraId="57FCD60F" w14:textId="77777777" w:rsidR="00044AD5" w:rsidRPr="00641829" w:rsidRDefault="00150DBB" w:rsidP="0064182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829">
        <w:rPr>
          <w:rFonts w:ascii="Times New Roman" w:hAnsi="Times New Roman" w:cs="Times New Roman"/>
          <w:sz w:val="24"/>
          <w:szCs w:val="24"/>
        </w:rPr>
        <w:t>Strong</w:t>
      </w:r>
      <w:r w:rsidRPr="00641829">
        <w:rPr>
          <w:rFonts w:ascii="Times New Roman" w:hAnsi="Times New Roman" w:cs="Times New Roman"/>
          <w:sz w:val="24"/>
          <w:szCs w:val="24"/>
        </w:rPr>
        <w:t xml:space="preserve"> presence in the Global Markets</w:t>
      </w:r>
    </w:p>
    <w:p w14:paraId="19ACDFFC" w14:textId="77777777" w:rsidR="00ED5DF8" w:rsidRPr="00641829" w:rsidRDefault="00150DBB" w:rsidP="0064182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829">
        <w:rPr>
          <w:rFonts w:ascii="Times New Roman" w:hAnsi="Times New Roman" w:cs="Times New Roman"/>
          <w:sz w:val="24"/>
          <w:szCs w:val="24"/>
        </w:rPr>
        <w:t>Wider Product range or product mix</w:t>
      </w:r>
    </w:p>
    <w:p w14:paraId="1819748E" w14:textId="77777777" w:rsidR="00BA69A9" w:rsidRPr="00641829" w:rsidRDefault="00150DBB" w:rsidP="006418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829">
        <w:rPr>
          <w:rFonts w:ascii="Times New Roman" w:hAnsi="Times New Roman" w:cs="Times New Roman"/>
          <w:sz w:val="24"/>
          <w:szCs w:val="24"/>
        </w:rPr>
        <w:t xml:space="preserve">As stated by </w:t>
      </w:r>
      <w:r w:rsidRPr="006418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Kumar, Massie, and </w:t>
      </w:r>
      <w:r w:rsidRPr="006418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Dumonceaux (2006), </w:t>
      </w:r>
      <w:r w:rsidRPr="00641829">
        <w:rPr>
          <w:rFonts w:ascii="Times New Roman" w:hAnsi="Times New Roman" w:cs="Times New Roman"/>
          <w:sz w:val="24"/>
          <w:szCs w:val="24"/>
        </w:rPr>
        <w:t>t</w:t>
      </w:r>
      <w:r w:rsidRPr="00641829">
        <w:rPr>
          <w:rFonts w:ascii="Times New Roman" w:hAnsi="Times New Roman" w:cs="Times New Roman"/>
          <w:sz w:val="24"/>
          <w:szCs w:val="24"/>
        </w:rPr>
        <w:t>he weaknesses of Unilever’s include:</w:t>
      </w:r>
    </w:p>
    <w:p w14:paraId="47519791" w14:textId="77777777" w:rsidR="00ED5DF8" w:rsidRPr="00641829" w:rsidRDefault="00150DBB" w:rsidP="0064182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829">
        <w:rPr>
          <w:rFonts w:ascii="Times New Roman" w:hAnsi="Times New Roman" w:cs="Times New Roman"/>
          <w:sz w:val="24"/>
          <w:szCs w:val="24"/>
        </w:rPr>
        <w:t>Limited diversification in business</w:t>
      </w:r>
    </w:p>
    <w:p w14:paraId="20306EEB" w14:textId="77777777" w:rsidR="00ED5DF8" w:rsidRPr="00641829" w:rsidRDefault="00150DBB" w:rsidP="0064182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829">
        <w:rPr>
          <w:rFonts w:ascii="Times New Roman" w:hAnsi="Times New Roman" w:cs="Times New Roman"/>
          <w:sz w:val="24"/>
          <w:szCs w:val="24"/>
        </w:rPr>
        <w:t>Strong Competition</w:t>
      </w:r>
    </w:p>
    <w:p w14:paraId="7D1BEDA8" w14:textId="77777777" w:rsidR="00ED5DF8" w:rsidRPr="00641829" w:rsidRDefault="00150DBB" w:rsidP="0064182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829">
        <w:rPr>
          <w:rFonts w:ascii="Times New Roman" w:hAnsi="Times New Roman" w:cs="Times New Roman"/>
          <w:sz w:val="24"/>
          <w:szCs w:val="24"/>
        </w:rPr>
        <w:t>Substitute Products</w:t>
      </w:r>
    </w:p>
    <w:p w14:paraId="33794064" w14:textId="77777777" w:rsidR="00ED5DF8" w:rsidRPr="00641829" w:rsidRDefault="00150DBB" w:rsidP="0064182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829">
        <w:rPr>
          <w:rFonts w:ascii="Times New Roman" w:hAnsi="Times New Roman" w:cs="Times New Roman"/>
          <w:sz w:val="24"/>
          <w:szCs w:val="24"/>
        </w:rPr>
        <w:t>Intensive Reliance on Suppliers</w:t>
      </w:r>
    </w:p>
    <w:p w14:paraId="4DA807A1" w14:textId="77777777" w:rsidR="0045779E" w:rsidRPr="00641829" w:rsidRDefault="00150DBB" w:rsidP="006418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829">
        <w:rPr>
          <w:rFonts w:ascii="Times New Roman" w:hAnsi="Times New Roman" w:cs="Times New Roman"/>
          <w:sz w:val="24"/>
          <w:szCs w:val="24"/>
        </w:rPr>
        <w:t xml:space="preserve">The opportunities include the external strategic factors </w:t>
      </w:r>
      <w:r w:rsidRPr="00641829">
        <w:rPr>
          <w:rFonts w:ascii="Times New Roman" w:hAnsi="Times New Roman" w:cs="Times New Roman"/>
          <w:sz w:val="24"/>
          <w:szCs w:val="24"/>
        </w:rPr>
        <w:t>of which Unilever can advantage</w:t>
      </w:r>
      <w:r w:rsidRPr="00641829">
        <w:rPr>
          <w:rFonts w:ascii="Times New Roman" w:hAnsi="Times New Roman" w:cs="Times New Roman"/>
          <w:sz w:val="24"/>
          <w:szCs w:val="24"/>
        </w:rPr>
        <w:t xml:space="preserve"> (</w:t>
      </w:r>
      <w:r w:rsidRPr="00641829">
        <w:rPr>
          <w:rFonts w:ascii="Times New Roman" w:hAnsi="Times New Roman" w:cs="Times New Roman"/>
          <w:sz w:val="24"/>
          <w:szCs w:val="24"/>
          <w:shd w:val="clear" w:color="auto" w:fill="FFFFFF"/>
        </w:rPr>
        <w:t>Kumar, Massie and Dumonceaux 2006)</w:t>
      </w:r>
      <w:r w:rsidRPr="00641829">
        <w:rPr>
          <w:rFonts w:ascii="Times New Roman" w:hAnsi="Times New Roman" w:cs="Times New Roman"/>
          <w:sz w:val="24"/>
          <w:szCs w:val="24"/>
        </w:rPr>
        <w:t>:</w:t>
      </w:r>
    </w:p>
    <w:p w14:paraId="42399A62" w14:textId="77777777" w:rsidR="00AE6142" w:rsidRPr="00641829" w:rsidRDefault="00150DBB" w:rsidP="0064182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829">
        <w:rPr>
          <w:rFonts w:ascii="Times New Roman" w:hAnsi="Times New Roman" w:cs="Times New Roman"/>
          <w:sz w:val="24"/>
          <w:szCs w:val="24"/>
        </w:rPr>
        <w:t>Product Innovation</w:t>
      </w:r>
    </w:p>
    <w:p w14:paraId="36E474D9" w14:textId="77777777" w:rsidR="00AE6142" w:rsidRPr="00641829" w:rsidRDefault="00150DBB" w:rsidP="0064182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829">
        <w:rPr>
          <w:rFonts w:ascii="Times New Roman" w:hAnsi="Times New Roman" w:cs="Times New Roman"/>
          <w:sz w:val="24"/>
          <w:szCs w:val="24"/>
        </w:rPr>
        <w:t>Business Diversification</w:t>
      </w:r>
    </w:p>
    <w:p w14:paraId="75637B1A" w14:textId="77777777" w:rsidR="00AE6142" w:rsidRPr="00641829" w:rsidRDefault="00150DBB" w:rsidP="0064182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829">
        <w:rPr>
          <w:rFonts w:ascii="Times New Roman" w:hAnsi="Times New Roman" w:cs="Times New Roman"/>
          <w:sz w:val="24"/>
          <w:szCs w:val="24"/>
        </w:rPr>
        <w:t>Market Development</w:t>
      </w:r>
    </w:p>
    <w:p w14:paraId="04767F39" w14:textId="77777777" w:rsidR="00AE6142" w:rsidRPr="00641829" w:rsidRDefault="00150DBB" w:rsidP="0064182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829">
        <w:rPr>
          <w:rFonts w:ascii="Times New Roman" w:hAnsi="Times New Roman" w:cs="Times New Roman"/>
          <w:sz w:val="24"/>
          <w:szCs w:val="24"/>
        </w:rPr>
        <w:t>Emerging Markets</w:t>
      </w:r>
    </w:p>
    <w:p w14:paraId="50FB5B0A" w14:textId="77777777" w:rsidR="003E4DBC" w:rsidRPr="00641829" w:rsidRDefault="00150DBB" w:rsidP="006418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829">
        <w:rPr>
          <w:rFonts w:ascii="Times New Roman" w:hAnsi="Times New Roman" w:cs="Times New Roman"/>
          <w:sz w:val="24"/>
          <w:szCs w:val="24"/>
        </w:rPr>
        <w:t xml:space="preserve">Threats </w:t>
      </w:r>
      <w:r w:rsidRPr="00641829">
        <w:rPr>
          <w:rFonts w:ascii="Times New Roman" w:hAnsi="Times New Roman" w:cs="Times New Roman"/>
          <w:sz w:val="24"/>
          <w:szCs w:val="24"/>
        </w:rPr>
        <w:t xml:space="preserve">highlighted by </w:t>
      </w:r>
      <w:r w:rsidRPr="00641829">
        <w:rPr>
          <w:rFonts w:ascii="Times New Roman" w:hAnsi="Times New Roman" w:cs="Times New Roman"/>
          <w:sz w:val="24"/>
          <w:szCs w:val="24"/>
          <w:shd w:val="clear" w:color="auto" w:fill="FFFFFF"/>
        </w:rPr>
        <w:t>Kumar, Massie and Dumonceaux (2006) that are faced</w:t>
      </w:r>
      <w:r w:rsidRPr="00641829">
        <w:rPr>
          <w:rFonts w:ascii="Times New Roman" w:hAnsi="Times New Roman" w:cs="Times New Roman"/>
          <w:sz w:val="24"/>
          <w:szCs w:val="24"/>
        </w:rPr>
        <w:t xml:space="preserve"> </w:t>
      </w:r>
      <w:r w:rsidRPr="00641829">
        <w:rPr>
          <w:rFonts w:ascii="Times New Roman" w:hAnsi="Times New Roman" w:cs="Times New Roman"/>
          <w:sz w:val="24"/>
          <w:szCs w:val="24"/>
        </w:rPr>
        <w:t>by Unilever:</w:t>
      </w:r>
    </w:p>
    <w:p w14:paraId="55E0645A" w14:textId="77777777" w:rsidR="001E0FDB" w:rsidRPr="00641829" w:rsidRDefault="00150DBB" w:rsidP="00641829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829">
        <w:rPr>
          <w:rFonts w:ascii="Times New Roman" w:hAnsi="Times New Roman" w:cs="Times New Roman"/>
          <w:sz w:val="24"/>
          <w:szCs w:val="24"/>
        </w:rPr>
        <w:t>Global c</w:t>
      </w:r>
      <w:r w:rsidRPr="00641829">
        <w:rPr>
          <w:rFonts w:ascii="Times New Roman" w:hAnsi="Times New Roman" w:cs="Times New Roman"/>
          <w:sz w:val="24"/>
          <w:szCs w:val="24"/>
        </w:rPr>
        <w:t xml:space="preserve">ompetition </w:t>
      </w:r>
      <w:r w:rsidRPr="00641829">
        <w:rPr>
          <w:rFonts w:ascii="Times New Roman" w:hAnsi="Times New Roman" w:cs="Times New Roman"/>
          <w:sz w:val="24"/>
          <w:szCs w:val="24"/>
        </w:rPr>
        <w:t>from r</w:t>
      </w:r>
      <w:r w:rsidRPr="00641829">
        <w:rPr>
          <w:rFonts w:ascii="Times New Roman" w:hAnsi="Times New Roman" w:cs="Times New Roman"/>
          <w:sz w:val="24"/>
          <w:szCs w:val="24"/>
        </w:rPr>
        <w:t>ivals</w:t>
      </w:r>
    </w:p>
    <w:p w14:paraId="1C76A2BF" w14:textId="77777777" w:rsidR="001E0FDB" w:rsidRPr="00641829" w:rsidRDefault="00150DBB" w:rsidP="00641829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829">
        <w:rPr>
          <w:rFonts w:ascii="Times New Roman" w:hAnsi="Times New Roman" w:cs="Times New Roman"/>
          <w:sz w:val="24"/>
          <w:szCs w:val="24"/>
        </w:rPr>
        <w:t>New products entries</w:t>
      </w:r>
    </w:p>
    <w:p w14:paraId="0E4E28E5" w14:textId="77777777" w:rsidR="00B73125" w:rsidRPr="00641829" w:rsidRDefault="00150DBB" w:rsidP="00641829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829">
        <w:rPr>
          <w:rFonts w:ascii="Times New Roman" w:hAnsi="Times New Roman" w:cs="Times New Roman"/>
          <w:sz w:val="24"/>
          <w:szCs w:val="24"/>
        </w:rPr>
        <w:t xml:space="preserve">Product imitation </w:t>
      </w:r>
    </w:p>
    <w:p w14:paraId="678392CF" w14:textId="77777777" w:rsidR="00B73125" w:rsidRPr="00641829" w:rsidRDefault="00150DBB" w:rsidP="00641829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829">
        <w:rPr>
          <w:rFonts w:ascii="Times New Roman" w:hAnsi="Times New Roman" w:cs="Times New Roman"/>
          <w:sz w:val="24"/>
          <w:szCs w:val="24"/>
        </w:rPr>
        <w:t>PESTEL factors</w:t>
      </w:r>
    </w:p>
    <w:p w14:paraId="3DA40330" w14:textId="77777777" w:rsidR="001B3D5A" w:rsidRPr="00641829" w:rsidRDefault="00150DBB" w:rsidP="00641829">
      <w:pPr>
        <w:pStyle w:val="Heading2"/>
        <w:rPr>
          <w:b/>
        </w:rPr>
      </w:pPr>
      <w:bookmarkStart w:id="10" w:name="_Toc470041174"/>
      <w:r w:rsidRPr="00641829">
        <w:rPr>
          <w:b/>
        </w:rPr>
        <w:t>b. Customers</w:t>
      </w:r>
      <w:bookmarkEnd w:id="10"/>
    </w:p>
    <w:p w14:paraId="581B292B" w14:textId="77777777" w:rsidR="00EA023C" w:rsidRPr="00641829" w:rsidRDefault="00150DBB" w:rsidP="006418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1829">
        <w:rPr>
          <w:rFonts w:ascii="Times New Roman" w:hAnsi="Times New Roman" w:cs="Times New Roman"/>
          <w:sz w:val="24"/>
          <w:szCs w:val="24"/>
        </w:rPr>
        <w:lastRenderedPageBreak/>
        <w:t xml:space="preserve">According to the Annual Report of Unilever (2015), </w:t>
      </w:r>
      <w:r w:rsidRPr="00641829">
        <w:rPr>
          <w:rFonts w:ascii="Times New Roman" w:hAnsi="Times New Roman" w:cs="Times New Roman"/>
          <w:sz w:val="24"/>
          <w:szCs w:val="24"/>
        </w:rPr>
        <w:t xml:space="preserve">almost 25,000 customers use Unilever’s product per second everywhere around the world. </w:t>
      </w:r>
      <w:r w:rsidRPr="00641829">
        <w:rPr>
          <w:rFonts w:ascii="Times New Roman" w:hAnsi="Times New Roman" w:cs="Times New Roman"/>
          <w:sz w:val="24"/>
          <w:szCs w:val="24"/>
        </w:rPr>
        <w:t xml:space="preserve">Unilever possesses 11 millions of stores </w:t>
      </w:r>
      <w:r w:rsidRPr="00641829">
        <w:rPr>
          <w:rFonts w:ascii="Times New Roman" w:hAnsi="Times New Roman" w:cs="Times New Roman"/>
          <w:sz w:val="24"/>
          <w:szCs w:val="24"/>
        </w:rPr>
        <w:t>that are run by 150,000 of customers</w:t>
      </w:r>
      <w:r w:rsidRPr="00641829">
        <w:rPr>
          <w:rFonts w:ascii="Times New Roman" w:hAnsi="Times New Roman" w:cs="Times New Roman"/>
          <w:sz w:val="24"/>
          <w:szCs w:val="24"/>
        </w:rPr>
        <w:t xml:space="preserve">. </w:t>
      </w:r>
      <w:r w:rsidRPr="00641829">
        <w:rPr>
          <w:rFonts w:ascii="Times New Roman" w:hAnsi="Times New Roman" w:cs="Times New Roman"/>
          <w:sz w:val="24"/>
          <w:szCs w:val="24"/>
        </w:rPr>
        <w:t xml:space="preserve">Therefore, </w:t>
      </w:r>
      <w:r w:rsidRPr="00641829">
        <w:rPr>
          <w:rFonts w:ascii="Times New Roman" w:hAnsi="Times New Roman" w:cs="Times New Roman"/>
          <w:sz w:val="24"/>
          <w:szCs w:val="24"/>
        </w:rPr>
        <w:t xml:space="preserve">in order to satisfy the customers, Unilever has started a </w:t>
      </w:r>
      <w:r w:rsidRPr="00641829">
        <w:rPr>
          <w:rFonts w:ascii="Times New Roman" w:hAnsi="Times New Roman" w:cs="Times New Roman"/>
          <w:sz w:val="24"/>
          <w:szCs w:val="24"/>
        </w:rPr>
        <w:t>customer’s</w:t>
      </w:r>
      <w:r w:rsidRPr="00641829">
        <w:rPr>
          <w:rFonts w:ascii="Times New Roman" w:hAnsi="Times New Roman" w:cs="Times New Roman"/>
          <w:sz w:val="24"/>
          <w:szCs w:val="24"/>
        </w:rPr>
        <w:t xml:space="preserve"> development team that acts as a partner with customers</w:t>
      </w:r>
      <w:r w:rsidRPr="00641829">
        <w:rPr>
          <w:rFonts w:ascii="Times New Roman" w:hAnsi="Times New Roman" w:cs="Times New Roman"/>
          <w:sz w:val="24"/>
          <w:szCs w:val="24"/>
        </w:rPr>
        <w:t xml:space="preserve"> especially in launching a new product, concepts, and categories. </w:t>
      </w:r>
      <w:r w:rsidRPr="00641829">
        <w:rPr>
          <w:rFonts w:ascii="Times New Roman" w:hAnsi="Times New Roman" w:cs="Times New Roman"/>
          <w:sz w:val="24"/>
          <w:szCs w:val="24"/>
        </w:rPr>
        <w:t xml:space="preserve">The first category of </w:t>
      </w:r>
      <w:r w:rsidRPr="00641829">
        <w:rPr>
          <w:rFonts w:ascii="Times New Roman" w:hAnsi="Times New Roman" w:cs="Times New Roman"/>
          <w:sz w:val="24"/>
          <w:szCs w:val="24"/>
        </w:rPr>
        <w:t>customers are the shoppers</w:t>
      </w:r>
      <w:r w:rsidRPr="00641829">
        <w:rPr>
          <w:rFonts w:ascii="Times New Roman" w:hAnsi="Times New Roman" w:cs="Times New Roman"/>
          <w:sz w:val="24"/>
          <w:szCs w:val="24"/>
        </w:rPr>
        <w:t xml:space="preserve"> who actually buy the products. </w:t>
      </w:r>
      <w:r w:rsidRPr="00641829">
        <w:rPr>
          <w:rFonts w:ascii="Times New Roman" w:hAnsi="Times New Roman" w:cs="Times New Roman"/>
          <w:sz w:val="24"/>
          <w:szCs w:val="24"/>
        </w:rPr>
        <w:t xml:space="preserve">The trends, behaviors, and habits of </w:t>
      </w:r>
      <w:r w:rsidRPr="00641829">
        <w:rPr>
          <w:rFonts w:ascii="Times New Roman" w:hAnsi="Times New Roman" w:cs="Times New Roman"/>
          <w:sz w:val="24"/>
          <w:szCs w:val="24"/>
        </w:rPr>
        <w:t>shoppers get noticed by the customer development teams. The next ta</w:t>
      </w:r>
      <w:r w:rsidRPr="00641829">
        <w:rPr>
          <w:rFonts w:ascii="Times New Roman" w:hAnsi="Times New Roman" w:cs="Times New Roman"/>
          <w:sz w:val="24"/>
          <w:szCs w:val="24"/>
        </w:rPr>
        <w:t xml:space="preserve">rget is to </w:t>
      </w:r>
      <w:r w:rsidRPr="00641829">
        <w:rPr>
          <w:rFonts w:ascii="Times New Roman" w:hAnsi="Times New Roman" w:cs="Times New Roman"/>
          <w:sz w:val="24"/>
          <w:szCs w:val="24"/>
        </w:rPr>
        <w:t xml:space="preserve">cater new mindsets, then collaboration with customers and designing strategies for </w:t>
      </w:r>
      <w:r w:rsidRPr="00641829">
        <w:rPr>
          <w:rFonts w:ascii="Times New Roman" w:hAnsi="Times New Roman" w:cs="Times New Roman"/>
          <w:sz w:val="24"/>
          <w:szCs w:val="24"/>
        </w:rPr>
        <w:t>building a sus</w:t>
      </w:r>
      <w:r w:rsidRPr="00641829">
        <w:rPr>
          <w:rFonts w:ascii="Times New Roman" w:hAnsi="Times New Roman" w:cs="Times New Roman"/>
          <w:sz w:val="24"/>
          <w:szCs w:val="24"/>
        </w:rPr>
        <w:t xml:space="preserve">tainable relationship with the customers. </w:t>
      </w:r>
    </w:p>
    <w:p w14:paraId="6F73419C" w14:textId="77777777" w:rsidR="001B3D5A" w:rsidRPr="00641829" w:rsidRDefault="00150DBB" w:rsidP="00641829">
      <w:pPr>
        <w:pStyle w:val="Heading2"/>
        <w:rPr>
          <w:b/>
        </w:rPr>
      </w:pPr>
      <w:bookmarkStart w:id="11" w:name="_Toc470041175"/>
      <w:r w:rsidRPr="00641829">
        <w:rPr>
          <w:b/>
        </w:rPr>
        <w:t>c. Collaborators –</w:t>
      </w:r>
      <w:r w:rsidRPr="00641829">
        <w:rPr>
          <w:b/>
        </w:rPr>
        <w:t xml:space="preserve"> Suppliers and Distributors</w:t>
      </w:r>
      <w:bookmarkEnd w:id="11"/>
    </w:p>
    <w:p w14:paraId="33A8E021" w14:textId="77777777" w:rsidR="00D41A60" w:rsidRPr="00641829" w:rsidRDefault="00150DBB" w:rsidP="006418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1829">
        <w:rPr>
          <w:rFonts w:ascii="Times New Roman" w:hAnsi="Times New Roman" w:cs="Times New Roman"/>
          <w:sz w:val="24"/>
          <w:szCs w:val="24"/>
        </w:rPr>
        <w:t>Unilever has almost 76,000</w:t>
      </w:r>
      <w:r w:rsidRPr="00641829">
        <w:rPr>
          <w:rFonts w:ascii="Times New Roman" w:hAnsi="Times New Roman" w:cs="Times New Roman"/>
          <w:sz w:val="24"/>
          <w:szCs w:val="24"/>
        </w:rPr>
        <w:t xml:space="preserve"> number</w:t>
      </w:r>
      <w:r w:rsidRPr="00641829">
        <w:rPr>
          <w:rFonts w:ascii="Times New Roman" w:hAnsi="Times New Roman" w:cs="Times New Roman"/>
          <w:sz w:val="24"/>
          <w:szCs w:val="24"/>
        </w:rPr>
        <w:t xml:space="preserve"> of </w:t>
      </w:r>
      <w:r w:rsidRPr="00641829">
        <w:rPr>
          <w:rFonts w:ascii="Times New Roman" w:hAnsi="Times New Roman" w:cs="Times New Roman"/>
          <w:sz w:val="24"/>
          <w:szCs w:val="24"/>
        </w:rPr>
        <w:t>suppliers</w:t>
      </w:r>
      <w:r w:rsidRPr="00641829">
        <w:rPr>
          <w:rFonts w:ascii="Times New Roman" w:hAnsi="Times New Roman" w:cs="Times New Roman"/>
          <w:sz w:val="24"/>
          <w:szCs w:val="24"/>
        </w:rPr>
        <w:t xml:space="preserve"> in 190 countries</w:t>
      </w:r>
      <w:r w:rsidRPr="00641829">
        <w:rPr>
          <w:rFonts w:ascii="Times New Roman" w:hAnsi="Times New Roman" w:cs="Times New Roman"/>
          <w:sz w:val="24"/>
          <w:szCs w:val="24"/>
        </w:rPr>
        <w:t xml:space="preserve"> all around the world that builds a strong network. </w:t>
      </w:r>
      <w:r w:rsidRPr="00641829">
        <w:rPr>
          <w:rFonts w:ascii="Times New Roman" w:hAnsi="Times New Roman" w:cs="Times New Roman"/>
          <w:sz w:val="24"/>
          <w:szCs w:val="24"/>
        </w:rPr>
        <w:t xml:space="preserve">The company believes in the </w:t>
      </w:r>
      <w:r w:rsidRPr="00641829">
        <w:rPr>
          <w:rFonts w:ascii="Times New Roman" w:hAnsi="Times New Roman" w:cs="Times New Roman"/>
          <w:sz w:val="24"/>
          <w:szCs w:val="24"/>
        </w:rPr>
        <w:t xml:space="preserve">ambitious and fast growth of the business to earn more revenues, </w:t>
      </w:r>
      <w:r w:rsidRPr="00641829">
        <w:rPr>
          <w:rFonts w:ascii="Times New Roman" w:hAnsi="Times New Roman" w:cs="Times New Roman"/>
          <w:sz w:val="24"/>
          <w:szCs w:val="24"/>
        </w:rPr>
        <w:t xml:space="preserve">profit, and market share. </w:t>
      </w:r>
      <w:r w:rsidRPr="00641829">
        <w:rPr>
          <w:rFonts w:ascii="Times New Roman" w:hAnsi="Times New Roman" w:cs="Times New Roman"/>
          <w:sz w:val="24"/>
          <w:szCs w:val="24"/>
        </w:rPr>
        <w:t>As the services and material of t</w:t>
      </w:r>
      <w:r w:rsidRPr="00641829">
        <w:rPr>
          <w:rFonts w:ascii="Times New Roman" w:hAnsi="Times New Roman" w:cs="Times New Roman"/>
          <w:sz w:val="24"/>
          <w:szCs w:val="24"/>
        </w:rPr>
        <w:t xml:space="preserve">he </w:t>
      </w:r>
      <w:r w:rsidRPr="00641829">
        <w:rPr>
          <w:rFonts w:ascii="Times New Roman" w:hAnsi="Times New Roman" w:cs="Times New Roman"/>
          <w:sz w:val="24"/>
          <w:szCs w:val="24"/>
        </w:rPr>
        <w:t xml:space="preserve">suppliers are an integral </w:t>
      </w:r>
      <w:r w:rsidRPr="00641829">
        <w:rPr>
          <w:rFonts w:ascii="Times New Roman" w:hAnsi="Times New Roman" w:cs="Times New Roman"/>
          <w:sz w:val="24"/>
          <w:szCs w:val="24"/>
        </w:rPr>
        <w:t xml:space="preserve">part of the operations </w:t>
      </w:r>
      <w:r w:rsidRPr="00641829">
        <w:rPr>
          <w:rFonts w:ascii="Times New Roman" w:hAnsi="Times New Roman" w:cs="Times New Roman"/>
          <w:sz w:val="24"/>
          <w:szCs w:val="24"/>
        </w:rPr>
        <w:t xml:space="preserve">and commercial production. </w:t>
      </w:r>
      <w:r w:rsidRPr="00641829">
        <w:rPr>
          <w:rFonts w:ascii="Times New Roman" w:hAnsi="Times New Roman" w:cs="Times New Roman"/>
          <w:sz w:val="24"/>
          <w:szCs w:val="24"/>
        </w:rPr>
        <w:t>The</w:t>
      </w:r>
      <w:r w:rsidRPr="00641829">
        <w:rPr>
          <w:rFonts w:ascii="Times New Roman" w:hAnsi="Times New Roman" w:cs="Times New Roman"/>
          <w:sz w:val="24"/>
          <w:szCs w:val="24"/>
        </w:rPr>
        <w:t xml:space="preserve">y </w:t>
      </w:r>
      <w:r w:rsidRPr="00641829">
        <w:rPr>
          <w:rFonts w:ascii="Times New Roman" w:hAnsi="Times New Roman" w:cs="Times New Roman"/>
          <w:sz w:val="24"/>
          <w:szCs w:val="24"/>
        </w:rPr>
        <w:t xml:space="preserve">ensure the presence </w:t>
      </w:r>
      <w:r w:rsidRPr="00641829">
        <w:rPr>
          <w:rFonts w:ascii="Times New Roman" w:hAnsi="Times New Roman" w:cs="Times New Roman"/>
          <w:sz w:val="24"/>
          <w:szCs w:val="24"/>
        </w:rPr>
        <w:t xml:space="preserve">of Unilever’s manufacturing, operations, marketing and continual improving products produce regularly. </w:t>
      </w:r>
      <w:r w:rsidRPr="00641829">
        <w:rPr>
          <w:rFonts w:ascii="Times New Roman" w:hAnsi="Times New Roman" w:cs="Times New Roman"/>
          <w:sz w:val="24"/>
          <w:szCs w:val="24"/>
        </w:rPr>
        <w:t xml:space="preserve">Along with this, </w:t>
      </w:r>
      <w:r w:rsidRPr="00641829">
        <w:rPr>
          <w:rFonts w:ascii="Times New Roman" w:hAnsi="Times New Roman" w:cs="Times New Roman"/>
          <w:sz w:val="24"/>
          <w:szCs w:val="24"/>
        </w:rPr>
        <w:t>Unilever has in</w:t>
      </w:r>
      <w:r w:rsidRPr="00641829">
        <w:rPr>
          <w:rFonts w:ascii="Times New Roman" w:hAnsi="Times New Roman" w:cs="Times New Roman"/>
          <w:sz w:val="24"/>
          <w:szCs w:val="24"/>
        </w:rPr>
        <w:t xml:space="preserve">troduced Unilever Supplier Qualification </w:t>
      </w:r>
      <w:r w:rsidRPr="00641829">
        <w:rPr>
          <w:rFonts w:ascii="Times New Roman" w:hAnsi="Times New Roman" w:cs="Times New Roman"/>
          <w:sz w:val="24"/>
          <w:szCs w:val="24"/>
        </w:rPr>
        <w:t>System</w:t>
      </w:r>
      <w:r w:rsidRPr="00641829">
        <w:rPr>
          <w:rFonts w:ascii="Times New Roman" w:hAnsi="Times New Roman" w:cs="Times New Roman"/>
          <w:sz w:val="24"/>
          <w:szCs w:val="24"/>
        </w:rPr>
        <w:t xml:space="preserve"> for </w:t>
      </w:r>
      <w:r w:rsidRPr="00641829">
        <w:rPr>
          <w:rFonts w:ascii="Times New Roman" w:hAnsi="Times New Roman" w:cs="Times New Roman"/>
          <w:sz w:val="24"/>
          <w:szCs w:val="24"/>
        </w:rPr>
        <w:t xml:space="preserve">providing innovative supplier and distributing solutions to the </w:t>
      </w:r>
      <w:r w:rsidRPr="00641829">
        <w:rPr>
          <w:rFonts w:ascii="Times New Roman" w:hAnsi="Times New Roman" w:cs="Times New Roman"/>
          <w:sz w:val="24"/>
          <w:szCs w:val="24"/>
        </w:rPr>
        <w:t>customers</w:t>
      </w:r>
      <w:r w:rsidRPr="00641829">
        <w:rPr>
          <w:rFonts w:ascii="Times New Roman" w:hAnsi="Times New Roman" w:cs="Times New Roman"/>
          <w:sz w:val="24"/>
          <w:szCs w:val="24"/>
        </w:rPr>
        <w:t xml:space="preserve"> (Unilever, 2016a)</w:t>
      </w:r>
      <w:r w:rsidRPr="0064182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A5A468" w14:textId="77777777" w:rsidR="007901E8" w:rsidRPr="00641829" w:rsidRDefault="00150DBB" w:rsidP="00641829">
      <w:pPr>
        <w:pStyle w:val="Heading2"/>
        <w:rPr>
          <w:b/>
        </w:rPr>
      </w:pPr>
      <w:bookmarkStart w:id="12" w:name="_Toc470041176"/>
      <w:r w:rsidRPr="00641829">
        <w:rPr>
          <w:b/>
        </w:rPr>
        <w:t>d. Competitors</w:t>
      </w:r>
      <w:bookmarkEnd w:id="12"/>
      <w:r w:rsidRPr="00641829">
        <w:rPr>
          <w:b/>
        </w:rPr>
        <w:t xml:space="preserve"> </w:t>
      </w:r>
    </w:p>
    <w:p w14:paraId="36A1154E" w14:textId="77777777" w:rsidR="00EA023C" w:rsidRPr="00641829" w:rsidRDefault="00150DBB" w:rsidP="006418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1829">
        <w:rPr>
          <w:rFonts w:ascii="Times New Roman" w:hAnsi="Times New Roman" w:cs="Times New Roman"/>
          <w:sz w:val="24"/>
          <w:szCs w:val="24"/>
        </w:rPr>
        <w:t>Unilever being an international brand faces strong competition not only from multinational companies that are P&amp;G, Nestle, Reckitt Benc</w:t>
      </w:r>
      <w:r w:rsidRPr="00641829">
        <w:rPr>
          <w:rFonts w:ascii="Times New Roman" w:hAnsi="Times New Roman" w:cs="Times New Roman"/>
          <w:sz w:val="24"/>
          <w:szCs w:val="24"/>
        </w:rPr>
        <w:t>kiser</w:t>
      </w:r>
      <w:r w:rsidRPr="00641829">
        <w:rPr>
          <w:rFonts w:ascii="Times New Roman" w:hAnsi="Times New Roman" w:cs="Times New Roman"/>
          <w:sz w:val="24"/>
          <w:szCs w:val="24"/>
        </w:rPr>
        <w:t xml:space="preserve"> Group and others but from local or national retailers as well. In this case, factors of Porter’s Five Forces Model are applicable for the competition from the rivals</w:t>
      </w:r>
      <w:r w:rsidRPr="00641829">
        <w:rPr>
          <w:rFonts w:ascii="Times New Roman" w:hAnsi="Times New Roman" w:cs="Times New Roman"/>
          <w:sz w:val="24"/>
          <w:szCs w:val="24"/>
        </w:rPr>
        <w:t xml:space="preserve"> (Albert, 2008)</w:t>
      </w:r>
      <w:r w:rsidRPr="00641829">
        <w:rPr>
          <w:rFonts w:ascii="Times New Roman" w:hAnsi="Times New Roman" w:cs="Times New Roman"/>
          <w:sz w:val="24"/>
          <w:szCs w:val="24"/>
        </w:rPr>
        <w:t>. The main competition from competitors as rivals that provide same</w:t>
      </w:r>
      <w:r w:rsidRPr="00641829">
        <w:rPr>
          <w:rFonts w:ascii="Times New Roman" w:hAnsi="Times New Roman" w:cs="Times New Roman"/>
          <w:sz w:val="24"/>
          <w:szCs w:val="24"/>
        </w:rPr>
        <w:t xml:space="preserve"> product to attract the existing customers of competitors through pricing, substitution, and several marketing strategies.  </w:t>
      </w:r>
      <w:r w:rsidRPr="006418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8D758F" w14:textId="77777777" w:rsidR="00031801" w:rsidRPr="00641829" w:rsidRDefault="00150DBB" w:rsidP="00641829">
      <w:pPr>
        <w:pStyle w:val="Heading2"/>
        <w:rPr>
          <w:b/>
        </w:rPr>
      </w:pPr>
      <w:bookmarkStart w:id="13" w:name="_Toc470041177"/>
      <w:r w:rsidRPr="00641829">
        <w:rPr>
          <w:b/>
        </w:rPr>
        <w:t xml:space="preserve">e. Context – </w:t>
      </w:r>
      <w:r w:rsidRPr="00641829">
        <w:rPr>
          <w:b/>
        </w:rPr>
        <w:t>PESTEL Analysis</w:t>
      </w:r>
      <w:bookmarkEnd w:id="13"/>
      <w:r w:rsidRPr="00641829">
        <w:rPr>
          <w:b/>
        </w:rPr>
        <w:t xml:space="preserve"> </w:t>
      </w:r>
    </w:p>
    <w:p w14:paraId="49E3C797" w14:textId="77777777" w:rsidR="007C3076" w:rsidRPr="00641829" w:rsidRDefault="00150DBB" w:rsidP="00641829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1829">
        <w:rPr>
          <w:rFonts w:ascii="Times New Roman" w:hAnsi="Times New Roman" w:cs="Times New Roman"/>
          <w:sz w:val="24"/>
          <w:szCs w:val="24"/>
        </w:rPr>
        <w:t>According to Hasan (2015), t</w:t>
      </w:r>
      <w:r w:rsidRPr="00641829">
        <w:rPr>
          <w:rFonts w:ascii="Times New Roman" w:hAnsi="Times New Roman" w:cs="Times New Roman"/>
          <w:sz w:val="24"/>
          <w:szCs w:val="24"/>
        </w:rPr>
        <w:t xml:space="preserve">he PESTEL analysis represents the </w:t>
      </w:r>
      <w:r w:rsidRPr="00641829">
        <w:rPr>
          <w:rFonts w:ascii="Times New Roman" w:hAnsi="Times New Roman" w:cs="Times New Roman"/>
          <w:sz w:val="24"/>
          <w:szCs w:val="24"/>
        </w:rPr>
        <w:t xml:space="preserve">political, economic, social, technological, environmental </w:t>
      </w:r>
      <w:r w:rsidRPr="00641829">
        <w:rPr>
          <w:rFonts w:ascii="Times New Roman" w:hAnsi="Times New Roman" w:cs="Times New Roman"/>
          <w:sz w:val="24"/>
          <w:szCs w:val="24"/>
        </w:rPr>
        <w:t xml:space="preserve">and legal factors affecting the performance of Unilever. </w:t>
      </w:r>
      <w:r w:rsidRPr="00641829">
        <w:rPr>
          <w:rFonts w:ascii="Times New Roman" w:hAnsi="Times New Roman" w:cs="Times New Roman"/>
          <w:sz w:val="24"/>
          <w:szCs w:val="24"/>
        </w:rPr>
        <w:t>They have been addressed below:</w:t>
      </w:r>
    </w:p>
    <w:p w14:paraId="426CC120" w14:textId="77777777" w:rsidR="00A4251D" w:rsidRPr="00641829" w:rsidRDefault="00150DBB" w:rsidP="0064182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829">
        <w:rPr>
          <w:rFonts w:ascii="Times New Roman" w:hAnsi="Times New Roman" w:cs="Times New Roman"/>
          <w:b/>
          <w:sz w:val="24"/>
          <w:szCs w:val="24"/>
        </w:rPr>
        <w:t>Political Factors</w:t>
      </w:r>
    </w:p>
    <w:p w14:paraId="6139B739" w14:textId="77777777" w:rsidR="008E65D9" w:rsidRPr="00641829" w:rsidRDefault="00150DBB" w:rsidP="006418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829">
        <w:rPr>
          <w:rFonts w:ascii="Times New Roman" w:hAnsi="Times New Roman" w:cs="Times New Roman"/>
          <w:sz w:val="24"/>
          <w:szCs w:val="24"/>
        </w:rPr>
        <w:t xml:space="preserve">As per the report of Unilever (2014), </w:t>
      </w:r>
      <w:r w:rsidRPr="00641829">
        <w:rPr>
          <w:rFonts w:ascii="Times New Roman" w:hAnsi="Times New Roman" w:cs="Times New Roman"/>
          <w:sz w:val="24"/>
          <w:szCs w:val="24"/>
        </w:rPr>
        <w:t xml:space="preserve">the headquarters of Unilever are based in London and </w:t>
      </w:r>
      <w:r w:rsidRPr="00641829">
        <w:rPr>
          <w:rFonts w:ascii="Times New Roman" w:hAnsi="Times New Roman" w:cs="Times New Roman"/>
          <w:sz w:val="24"/>
          <w:szCs w:val="24"/>
        </w:rPr>
        <w:t>Amsterd</w:t>
      </w:r>
      <w:r w:rsidRPr="00641829">
        <w:rPr>
          <w:rFonts w:ascii="Times New Roman" w:hAnsi="Times New Roman" w:cs="Times New Roman"/>
          <w:sz w:val="24"/>
          <w:szCs w:val="24"/>
        </w:rPr>
        <w:t xml:space="preserve">am and the </w:t>
      </w:r>
      <w:r w:rsidRPr="00641829">
        <w:rPr>
          <w:rFonts w:ascii="Times New Roman" w:hAnsi="Times New Roman" w:cs="Times New Roman"/>
          <w:sz w:val="24"/>
          <w:szCs w:val="24"/>
        </w:rPr>
        <w:t xml:space="preserve">political scenarios of their </w:t>
      </w:r>
      <w:r w:rsidRPr="00641829">
        <w:rPr>
          <w:rFonts w:ascii="Times New Roman" w:hAnsi="Times New Roman" w:cs="Times New Roman"/>
          <w:sz w:val="24"/>
          <w:szCs w:val="24"/>
        </w:rPr>
        <w:t>countries</w:t>
      </w:r>
      <w:r w:rsidRPr="00641829">
        <w:rPr>
          <w:rFonts w:ascii="Times New Roman" w:hAnsi="Times New Roman" w:cs="Times New Roman"/>
          <w:sz w:val="24"/>
          <w:szCs w:val="24"/>
        </w:rPr>
        <w:t xml:space="preserve"> are fluctuating especially due to the British exit the business has suffered </w:t>
      </w:r>
      <w:r w:rsidRPr="00641829">
        <w:rPr>
          <w:rFonts w:ascii="Times New Roman" w:hAnsi="Times New Roman" w:cs="Times New Roman"/>
          <w:sz w:val="24"/>
          <w:szCs w:val="24"/>
        </w:rPr>
        <w:t xml:space="preserve">intensively. </w:t>
      </w:r>
      <w:r w:rsidRPr="00641829">
        <w:rPr>
          <w:rFonts w:ascii="Times New Roman" w:hAnsi="Times New Roman" w:cs="Times New Roman"/>
          <w:sz w:val="24"/>
          <w:szCs w:val="24"/>
        </w:rPr>
        <w:t xml:space="preserve">Additionally, Unilever suffered huge loss due to </w:t>
      </w:r>
      <w:r w:rsidRPr="00641829">
        <w:rPr>
          <w:rFonts w:ascii="Times New Roman" w:hAnsi="Times New Roman" w:cs="Times New Roman"/>
          <w:sz w:val="24"/>
          <w:szCs w:val="24"/>
        </w:rPr>
        <w:lastRenderedPageBreak/>
        <w:t xml:space="preserve">political unrest in the </w:t>
      </w:r>
      <w:r w:rsidRPr="00641829">
        <w:rPr>
          <w:rFonts w:ascii="Times New Roman" w:hAnsi="Times New Roman" w:cs="Times New Roman"/>
          <w:sz w:val="24"/>
          <w:szCs w:val="24"/>
        </w:rPr>
        <w:t xml:space="preserve">Middle East countries mainly because Unilever earns </w:t>
      </w:r>
      <w:r w:rsidRPr="00641829">
        <w:rPr>
          <w:rFonts w:ascii="Times New Roman" w:hAnsi="Times New Roman" w:cs="Times New Roman"/>
          <w:sz w:val="24"/>
          <w:szCs w:val="24"/>
        </w:rPr>
        <w:t xml:space="preserve">53% of their business directly comes from the developing </w:t>
      </w:r>
      <w:r w:rsidRPr="00641829">
        <w:rPr>
          <w:rFonts w:ascii="Times New Roman" w:hAnsi="Times New Roman" w:cs="Times New Roman"/>
          <w:sz w:val="24"/>
          <w:szCs w:val="24"/>
        </w:rPr>
        <w:t>countries</w:t>
      </w:r>
      <w:r w:rsidRPr="0064182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990196" w14:textId="77777777" w:rsidR="004B0E6F" w:rsidRPr="00641829" w:rsidRDefault="00150DBB" w:rsidP="0064182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829">
        <w:rPr>
          <w:rFonts w:ascii="Times New Roman" w:hAnsi="Times New Roman" w:cs="Times New Roman"/>
          <w:b/>
          <w:sz w:val="24"/>
          <w:szCs w:val="24"/>
        </w:rPr>
        <w:t>Economic Factors</w:t>
      </w:r>
    </w:p>
    <w:p w14:paraId="0DDEA160" w14:textId="77777777" w:rsidR="00352C48" w:rsidRPr="00641829" w:rsidRDefault="00150DBB" w:rsidP="006418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829">
        <w:rPr>
          <w:rFonts w:ascii="Times New Roman" w:hAnsi="Times New Roman" w:cs="Times New Roman"/>
          <w:sz w:val="24"/>
          <w:szCs w:val="24"/>
        </w:rPr>
        <w:t>Hasan (2015)</w:t>
      </w:r>
      <w:r w:rsidRPr="00641829">
        <w:rPr>
          <w:rFonts w:ascii="Times New Roman" w:hAnsi="Times New Roman" w:cs="Times New Roman"/>
          <w:sz w:val="24"/>
          <w:szCs w:val="24"/>
        </w:rPr>
        <w:t>,</w:t>
      </w:r>
      <w:r w:rsidRPr="00641829">
        <w:rPr>
          <w:rFonts w:ascii="Times New Roman" w:hAnsi="Times New Roman" w:cs="Times New Roman"/>
          <w:sz w:val="24"/>
          <w:szCs w:val="24"/>
        </w:rPr>
        <w:t xml:space="preserve"> stated that this is the most critical factor due to </w:t>
      </w:r>
      <w:r w:rsidRPr="00641829">
        <w:rPr>
          <w:rFonts w:ascii="Times New Roman" w:hAnsi="Times New Roman" w:cs="Times New Roman"/>
          <w:sz w:val="24"/>
          <w:szCs w:val="24"/>
        </w:rPr>
        <w:t>previous economic crisis and recession occurred a</w:t>
      </w:r>
      <w:r w:rsidRPr="00641829">
        <w:rPr>
          <w:rFonts w:ascii="Times New Roman" w:hAnsi="Times New Roman" w:cs="Times New Roman"/>
          <w:sz w:val="24"/>
          <w:szCs w:val="24"/>
        </w:rPr>
        <w:t xml:space="preserve">ll over the world. </w:t>
      </w:r>
      <w:r w:rsidRPr="00641829">
        <w:rPr>
          <w:rFonts w:ascii="Times New Roman" w:hAnsi="Times New Roman" w:cs="Times New Roman"/>
          <w:sz w:val="24"/>
          <w:szCs w:val="24"/>
        </w:rPr>
        <w:t xml:space="preserve">Additionally, the economic crisis gave rise to unemployment and </w:t>
      </w:r>
      <w:r w:rsidRPr="00641829">
        <w:rPr>
          <w:rFonts w:ascii="Times New Roman" w:hAnsi="Times New Roman" w:cs="Times New Roman"/>
          <w:sz w:val="24"/>
          <w:szCs w:val="24"/>
        </w:rPr>
        <w:t xml:space="preserve">impacted the labor wages </w:t>
      </w:r>
      <w:r w:rsidRPr="00641829">
        <w:rPr>
          <w:rFonts w:ascii="Times New Roman" w:hAnsi="Times New Roman" w:cs="Times New Roman"/>
          <w:sz w:val="24"/>
          <w:szCs w:val="24"/>
        </w:rPr>
        <w:t>that directly influenced th</w:t>
      </w:r>
      <w:r w:rsidRPr="00641829">
        <w:rPr>
          <w:rFonts w:ascii="Times New Roman" w:hAnsi="Times New Roman" w:cs="Times New Roman"/>
          <w:sz w:val="24"/>
          <w:szCs w:val="24"/>
        </w:rPr>
        <w:t xml:space="preserve">e consumer purchasing rate, demand decreased and </w:t>
      </w:r>
      <w:r w:rsidRPr="00641829">
        <w:rPr>
          <w:rFonts w:ascii="Times New Roman" w:hAnsi="Times New Roman" w:cs="Times New Roman"/>
          <w:sz w:val="24"/>
          <w:szCs w:val="24"/>
        </w:rPr>
        <w:t>that adversely affected the profita</w:t>
      </w:r>
      <w:r w:rsidRPr="00641829">
        <w:rPr>
          <w:rFonts w:ascii="Times New Roman" w:hAnsi="Times New Roman" w:cs="Times New Roman"/>
          <w:sz w:val="24"/>
          <w:szCs w:val="24"/>
        </w:rPr>
        <w:t>bility and revenues of Unilever.</w:t>
      </w:r>
    </w:p>
    <w:p w14:paraId="30E19719" w14:textId="77777777" w:rsidR="007D79CD" w:rsidRPr="00641829" w:rsidRDefault="00150DBB" w:rsidP="00641829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829">
        <w:rPr>
          <w:rFonts w:ascii="Times New Roman" w:hAnsi="Times New Roman" w:cs="Times New Roman"/>
          <w:b/>
          <w:sz w:val="24"/>
          <w:szCs w:val="24"/>
        </w:rPr>
        <w:t>Social Factors</w:t>
      </w:r>
    </w:p>
    <w:p w14:paraId="596E6EE6" w14:textId="77777777" w:rsidR="009A5AC6" w:rsidRPr="00641829" w:rsidRDefault="00150DBB" w:rsidP="006418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829">
        <w:rPr>
          <w:rFonts w:ascii="Times New Roman" w:hAnsi="Times New Roman" w:cs="Times New Roman"/>
          <w:sz w:val="24"/>
          <w:szCs w:val="24"/>
        </w:rPr>
        <w:t>The social factors include the</w:t>
      </w:r>
      <w:r w:rsidRPr="00641829">
        <w:rPr>
          <w:rFonts w:ascii="Times New Roman" w:hAnsi="Times New Roman" w:cs="Times New Roman"/>
          <w:sz w:val="24"/>
          <w:szCs w:val="24"/>
        </w:rPr>
        <w:t xml:space="preserve"> growing</w:t>
      </w:r>
      <w:r w:rsidRPr="00641829">
        <w:rPr>
          <w:rFonts w:ascii="Times New Roman" w:hAnsi="Times New Roman" w:cs="Times New Roman"/>
          <w:sz w:val="24"/>
          <w:szCs w:val="24"/>
        </w:rPr>
        <w:t xml:space="preserve"> </w:t>
      </w:r>
      <w:r w:rsidRPr="00641829">
        <w:rPr>
          <w:rFonts w:ascii="Times New Roman" w:hAnsi="Times New Roman" w:cs="Times New Roman"/>
          <w:sz w:val="24"/>
          <w:szCs w:val="24"/>
        </w:rPr>
        <w:t xml:space="preserve">population, purchasing power of customers, </w:t>
      </w:r>
      <w:r w:rsidRPr="00641829">
        <w:rPr>
          <w:rFonts w:ascii="Times New Roman" w:hAnsi="Times New Roman" w:cs="Times New Roman"/>
          <w:sz w:val="24"/>
          <w:szCs w:val="24"/>
        </w:rPr>
        <w:t xml:space="preserve">life </w:t>
      </w:r>
      <w:r w:rsidRPr="00641829">
        <w:rPr>
          <w:rFonts w:ascii="Times New Roman" w:hAnsi="Times New Roman" w:cs="Times New Roman"/>
          <w:sz w:val="24"/>
          <w:szCs w:val="24"/>
        </w:rPr>
        <w:t>expectancy</w:t>
      </w:r>
      <w:r w:rsidRPr="00641829">
        <w:rPr>
          <w:rFonts w:ascii="Times New Roman" w:hAnsi="Times New Roman" w:cs="Times New Roman"/>
          <w:sz w:val="24"/>
          <w:szCs w:val="24"/>
        </w:rPr>
        <w:t xml:space="preserve">, aging factors and </w:t>
      </w:r>
      <w:r w:rsidRPr="00641829">
        <w:rPr>
          <w:rFonts w:ascii="Times New Roman" w:hAnsi="Times New Roman" w:cs="Times New Roman"/>
          <w:sz w:val="24"/>
          <w:szCs w:val="24"/>
        </w:rPr>
        <w:t xml:space="preserve">interests of consumers. </w:t>
      </w:r>
      <w:r w:rsidRPr="00641829">
        <w:rPr>
          <w:rFonts w:ascii="Times New Roman" w:hAnsi="Times New Roman" w:cs="Times New Roman"/>
          <w:sz w:val="24"/>
          <w:szCs w:val="24"/>
        </w:rPr>
        <w:t xml:space="preserve">These put impact on the overall </w:t>
      </w:r>
      <w:r w:rsidRPr="00641829">
        <w:rPr>
          <w:rFonts w:ascii="Times New Roman" w:hAnsi="Times New Roman" w:cs="Times New Roman"/>
          <w:sz w:val="24"/>
          <w:szCs w:val="24"/>
        </w:rPr>
        <w:t>profitabili</w:t>
      </w:r>
      <w:r w:rsidRPr="00641829">
        <w:rPr>
          <w:rFonts w:ascii="Times New Roman" w:hAnsi="Times New Roman" w:cs="Times New Roman"/>
          <w:sz w:val="24"/>
          <w:szCs w:val="24"/>
        </w:rPr>
        <w:t xml:space="preserve">ty and productivity of </w:t>
      </w:r>
      <w:r w:rsidRPr="00641829">
        <w:rPr>
          <w:rFonts w:ascii="Times New Roman" w:hAnsi="Times New Roman" w:cs="Times New Roman"/>
          <w:sz w:val="24"/>
          <w:szCs w:val="24"/>
        </w:rPr>
        <w:t>Unilever</w:t>
      </w:r>
      <w:r w:rsidRPr="00641829">
        <w:rPr>
          <w:rFonts w:ascii="Times New Roman" w:hAnsi="Times New Roman" w:cs="Times New Roman"/>
          <w:sz w:val="24"/>
          <w:szCs w:val="24"/>
        </w:rPr>
        <w:t xml:space="preserve"> (Hasan, 2015)</w:t>
      </w:r>
      <w:r w:rsidRPr="00641829">
        <w:rPr>
          <w:rFonts w:ascii="Times New Roman" w:hAnsi="Times New Roman" w:cs="Times New Roman"/>
          <w:sz w:val="24"/>
          <w:szCs w:val="24"/>
        </w:rPr>
        <w:t>.</w:t>
      </w:r>
    </w:p>
    <w:p w14:paraId="55C9167F" w14:textId="77777777" w:rsidR="009A5AC6" w:rsidRPr="00641829" w:rsidRDefault="00150DBB" w:rsidP="00641829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829">
        <w:rPr>
          <w:rFonts w:ascii="Times New Roman" w:hAnsi="Times New Roman" w:cs="Times New Roman"/>
          <w:b/>
          <w:sz w:val="24"/>
          <w:szCs w:val="24"/>
        </w:rPr>
        <w:t>Technological, Environmental and Legal Factors</w:t>
      </w:r>
    </w:p>
    <w:p w14:paraId="1E70E1C7" w14:textId="77777777" w:rsidR="001B3D5A" w:rsidRPr="00641829" w:rsidRDefault="00150DBB" w:rsidP="006418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829">
        <w:rPr>
          <w:rFonts w:ascii="Times New Roman" w:hAnsi="Times New Roman" w:cs="Times New Roman"/>
          <w:sz w:val="24"/>
          <w:szCs w:val="24"/>
        </w:rPr>
        <w:t>As per the research conducted by Hasan (2015), a</w:t>
      </w:r>
      <w:r w:rsidRPr="00641829">
        <w:rPr>
          <w:rFonts w:ascii="Times New Roman" w:hAnsi="Times New Roman" w:cs="Times New Roman"/>
          <w:sz w:val="24"/>
          <w:szCs w:val="24"/>
        </w:rPr>
        <w:t xml:space="preserve">n increasing </w:t>
      </w:r>
      <w:r w:rsidRPr="00641829">
        <w:rPr>
          <w:rFonts w:ascii="Times New Roman" w:hAnsi="Times New Roman" w:cs="Times New Roman"/>
          <w:sz w:val="24"/>
          <w:szCs w:val="24"/>
        </w:rPr>
        <w:t>use of technology</w:t>
      </w:r>
      <w:r w:rsidRPr="00641829">
        <w:rPr>
          <w:rFonts w:ascii="Times New Roman" w:hAnsi="Times New Roman" w:cs="Times New Roman"/>
          <w:sz w:val="24"/>
          <w:szCs w:val="24"/>
        </w:rPr>
        <w:t xml:space="preserve"> and internet</w:t>
      </w:r>
      <w:r w:rsidRPr="00641829">
        <w:rPr>
          <w:rFonts w:ascii="Times New Roman" w:hAnsi="Times New Roman" w:cs="Times New Roman"/>
          <w:sz w:val="24"/>
          <w:szCs w:val="24"/>
        </w:rPr>
        <w:t xml:space="preserve"> </w:t>
      </w:r>
      <w:r w:rsidRPr="00641829">
        <w:rPr>
          <w:rFonts w:ascii="Times New Roman" w:hAnsi="Times New Roman" w:cs="Times New Roman"/>
          <w:sz w:val="24"/>
          <w:szCs w:val="24"/>
        </w:rPr>
        <w:t>have</w:t>
      </w:r>
      <w:r w:rsidRPr="00641829">
        <w:rPr>
          <w:rFonts w:ascii="Times New Roman" w:hAnsi="Times New Roman" w:cs="Times New Roman"/>
          <w:sz w:val="24"/>
          <w:szCs w:val="24"/>
        </w:rPr>
        <w:t xml:space="preserve"> given the </w:t>
      </w:r>
      <w:r w:rsidRPr="00641829">
        <w:rPr>
          <w:rFonts w:ascii="Times New Roman" w:hAnsi="Times New Roman" w:cs="Times New Roman"/>
          <w:sz w:val="24"/>
          <w:szCs w:val="24"/>
        </w:rPr>
        <w:t xml:space="preserve">innovative methods for business growth and development. </w:t>
      </w:r>
      <w:r w:rsidRPr="00641829">
        <w:rPr>
          <w:rFonts w:ascii="Times New Roman" w:hAnsi="Times New Roman" w:cs="Times New Roman"/>
          <w:sz w:val="24"/>
          <w:szCs w:val="24"/>
        </w:rPr>
        <w:t>Mainly the use of social media, online website</w:t>
      </w:r>
      <w:r w:rsidRPr="00641829">
        <w:rPr>
          <w:rFonts w:ascii="Times New Roman" w:hAnsi="Times New Roman" w:cs="Times New Roman"/>
          <w:sz w:val="24"/>
          <w:szCs w:val="24"/>
        </w:rPr>
        <w:t xml:space="preserve">s, and </w:t>
      </w:r>
      <w:r w:rsidRPr="00641829">
        <w:rPr>
          <w:rFonts w:ascii="Times New Roman" w:hAnsi="Times New Roman" w:cs="Times New Roman"/>
          <w:sz w:val="24"/>
          <w:szCs w:val="24"/>
        </w:rPr>
        <w:t xml:space="preserve">mobile </w:t>
      </w:r>
      <w:r w:rsidRPr="00641829">
        <w:rPr>
          <w:rFonts w:ascii="Times New Roman" w:hAnsi="Times New Roman" w:cs="Times New Roman"/>
          <w:sz w:val="24"/>
          <w:szCs w:val="24"/>
        </w:rPr>
        <w:t>communication</w:t>
      </w:r>
      <w:r w:rsidRPr="00641829">
        <w:rPr>
          <w:rFonts w:ascii="Times New Roman" w:hAnsi="Times New Roman" w:cs="Times New Roman"/>
          <w:sz w:val="24"/>
          <w:szCs w:val="24"/>
        </w:rPr>
        <w:t xml:space="preserve"> have improved contact with </w:t>
      </w:r>
      <w:r w:rsidRPr="00641829">
        <w:rPr>
          <w:rFonts w:ascii="Times New Roman" w:hAnsi="Times New Roman" w:cs="Times New Roman"/>
          <w:sz w:val="24"/>
          <w:szCs w:val="24"/>
        </w:rPr>
        <w:t>costumers</w:t>
      </w:r>
      <w:r w:rsidRPr="00641829">
        <w:rPr>
          <w:rFonts w:ascii="Times New Roman" w:hAnsi="Times New Roman" w:cs="Times New Roman"/>
          <w:sz w:val="24"/>
          <w:szCs w:val="24"/>
        </w:rPr>
        <w:t xml:space="preserve">. </w:t>
      </w:r>
      <w:r w:rsidRPr="00641829">
        <w:rPr>
          <w:rFonts w:ascii="Times New Roman" w:hAnsi="Times New Roman" w:cs="Times New Roman"/>
          <w:sz w:val="24"/>
          <w:szCs w:val="24"/>
        </w:rPr>
        <w:t xml:space="preserve">In addition to this, </w:t>
      </w:r>
      <w:r w:rsidRPr="00641829">
        <w:rPr>
          <w:rFonts w:ascii="Times New Roman" w:hAnsi="Times New Roman" w:cs="Times New Roman"/>
          <w:sz w:val="24"/>
          <w:szCs w:val="24"/>
        </w:rPr>
        <w:t xml:space="preserve">Unilever is quite actively participating in environmentally friendly products and taking initiatives to reduce carbon reduction, </w:t>
      </w:r>
      <w:r w:rsidRPr="00641829">
        <w:rPr>
          <w:rFonts w:ascii="Times New Roman" w:hAnsi="Times New Roman" w:cs="Times New Roman"/>
          <w:sz w:val="24"/>
          <w:szCs w:val="24"/>
        </w:rPr>
        <w:t xml:space="preserve">fewer waste products and utilizing fewer resources. </w:t>
      </w:r>
      <w:r w:rsidRPr="00641829">
        <w:rPr>
          <w:rFonts w:ascii="Times New Roman" w:hAnsi="Times New Roman" w:cs="Times New Roman"/>
          <w:sz w:val="24"/>
          <w:szCs w:val="24"/>
        </w:rPr>
        <w:t xml:space="preserve">Additionally, Unilever has also signed </w:t>
      </w:r>
      <w:r w:rsidRPr="00641829">
        <w:rPr>
          <w:rFonts w:ascii="Times New Roman" w:hAnsi="Times New Roman" w:cs="Times New Roman"/>
          <w:sz w:val="24"/>
          <w:szCs w:val="24"/>
        </w:rPr>
        <w:t>legal regulations and is abide by the laws of different countries around the globe.</w:t>
      </w:r>
      <w:r w:rsidRPr="00641829">
        <w:rPr>
          <w:rFonts w:ascii="Times New Roman" w:hAnsi="Times New Roman" w:cs="Times New Roman"/>
          <w:sz w:val="24"/>
          <w:szCs w:val="24"/>
        </w:rPr>
        <w:br w:type="page"/>
      </w:r>
    </w:p>
    <w:p w14:paraId="7CF45BA4" w14:textId="77777777" w:rsidR="001B3D5A" w:rsidRPr="00641829" w:rsidRDefault="00150DBB" w:rsidP="00641829">
      <w:pPr>
        <w:pStyle w:val="Heading1"/>
        <w:rPr>
          <w:b/>
        </w:rPr>
      </w:pPr>
      <w:bookmarkStart w:id="14" w:name="_Toc470041178"/>
      <w:r w:rsidRPr="00641829">
        <w:rPr>
          <w:b/>
        </w:rPr>
        <w:lastRenderedPageBreak/>
        <w:t>3.0 Issue Three</w:t>
      </w:r>
      <w:bookmarkEnd w:id="14"/>
    </w:p>
    <w:p w14:paraId="456CA04F" w14:textId="77777777" w:rsidR="001B3D5A" w:rsidRPr="00641829" w:rsidRDefault="00150DBB" w:rsidP="00641829">
      <w:pPr>
        <w:pStyle w:val="Heading1"/>
        <w:rPr>
          <w:b/>
        </w:rPr>
      </w:pPr>
      <w:bookmarkStart w:id="15" w:name="_Toc470041179"/>
      <w:r w:rsidRPr="00641829">
        <w:rPr>
          <w:b/>
        </w:rPr>
        <w:t xml:space="preserve">3.1 Collecting Information </w:t>
      </w:r>
      <w:r w:rsidRPr="00641829">
        <w:rPr>
          <w:b/>
        </w:rPr>
        <w:t xml:space="preserve">through </w:t>
      </w:r>
      <w:r w:rsidRPr="00641829">
        <w:rPr>
          <w:b/>
        </w:rPr>
        <w:t>Mark</w:t>
      </w:r>
      <w:r w:rsidRPr="00641829">
        <w:rPr>
          <w:b/>
        </w:rPr>
        <w:t>et Research f</w:t>
      </w:r>
      <w:r w:rsidRPr="00641829">
        <w:rPr>
          <w:b/>
        </w:rPr>
        <w:t>or 5Cs</w:t>
      </w:r>
      <w:bookmarkEnd w:id="15"/>
    </w:p>
    <w:p w14:paraId="734EC8BE" w14:textId="77777777" w:rsidR="009D5FC1" w:rsidRPr="00641829" w:rsidRDefault="00150DBB" w:rsidP="0064182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1829">
        <w:rPr>
          <w:rFonts w:ascii="Times New Roman" w:hAnsi="Times New Roman" w:cs="Times New Roman"/>
          <w:sz w:val="24"/>
          <w:szCs w:val="24"/>
        </w:rPr>
        <w:t>Unilever believes strong market research is an essential in understanding the market’s current position</w:t>
      </w:r>
      <w:r w:rsidRPr="00641829">
        <w:rPr>
          <w:rFonts w:ascii="Times New Roman" w:hAnsi="Times New Roman" w:cs="Times New Roman"/>
          <w:sz w:val="24"/>
          <w:szCs w:val="24"/>
        </w:rPr>
        <w:t xml:space="preserve"> (</w:t>
      </w:r>
      <w:r w:rsidRPr="00641829">
        <w:rPr>
          <w:rFonts w:ascii="Times New Roman" w:hAnsi="Times New Roman" w:cs="Times New Roman"/>
          <w:sz w:val="24"/>
          <w:szCs w:val="24"/>
          <w:shd w:val="clear" w:color="auto" w:fill="FFFFFF"/>
        </w:rPr>
        <w:t>Lee, Naylor and Chen, 2011)</w:t>
      </w:r>
      <w:r w:rsidRPr="0064182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781D41" w14:textId="77777777" w:rsidR="001B3D5A" w:rsidRPr="00641829" w:rsidRDefault="00150DBB" w:rsidP="00641829">
      <w:pPr>
        <w:pStyle w:val="Heading2"/>
        <w:rPr>
          <w:b/>
        </w:rPr>
      </w:pPr>
      <w:bookmarkStart w:id="16" w:name="_Toc470041180"/>
      <w:r w:rsidRPr="00641829">
        <w:rPr>
          <w:b/>
        </w:rPr>
        <w:t>a. What customers want?</w:t>
      </w:r>
      <w:bookmarkEnd w:id="16"/>
    </w:p>
    <w:p w14:paraId="0B0726C0" w14:textId="77777777" w:rsidR="007A2A7E" w:rsidRPr="00641829" w:rsidRDefault="00150DBB" w:rsidP="0064182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1829">
        <w:rPr>
          <w:rFonts w:ascii="Times New Roman" w:hAnsi="Times New Roman" w:cs="Times New Roman"/>
          <w:sz w:val="24"/>
          <w:szCs w:val="24"/>
        </w:rPr>
        <w:t xml:space="preserve">As stated by </w:t>
      </w:r>
      <w:r w:rsidRPr="006418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Lee, Naylor and Chen (2011), </w:t>
      </w:r>
      <w:r w:rsidRPr="00641829">
        <w:rPr>
          <w:rFonts w:ascii="Times New Roman" w:hAnsi="Times New Roman" w:cs="Times New Roman"/>
          <w:sz w:val="24"/>
          <w:szCs w:val="24"/>
        </w:rPr>
        <w:t xml:space="preserve">in the current </w:t>
      </w:r>
      <w:r w:rsidRPr="00641829">
        <w:rPr>
          <w:rFonts w:ascii="Times New Roman" w:hAnsi="Times New Roman" w:cs="Times New Roman"/>
          <w:sz w:val="24"/>
          <w:szCs w:val="24"/>
        </w:rPr>
        <w:t xml:space="preserve">business scenario, </w:t>
      </w:r>
      <w:r w:rsidRPr="00641829">
        <w:rPr>
          <w:rFonts w:ascii="Times New Roman" w:hAnsi="Times New Roman" w:cs="Times New Roman"/>
          <w:sz w:val="24"/>
          <w:szCs w:val="24"/>
        </w:rPr>
        <w:t xml:space="preserve">many companies have become </w:t>
      </w:r>
      <w:r w:rsidRPr="00641829">
        <w:rPr>
          <w:rFonts w:ascii="Times New Roman" w:hAnsi="Times New Roman" w:cs="Times New Roman"/>
          <w:sz w:val="24"/>
          <w:szCs w:val="24"/>
        </w:rPr>
        <w:t xml:space="preserve">consumer-centric and </w:t>
      </w:r>
      <w:r w:rsidRPr="00641829">
        <w:rPr>
          <w:rFonts w:ascii="Times New Roman" w:hAnsi="Times New Roman" w:cs="Times New Roman"/>
          <w:sz w:val="24"/>
          <w:szCs w:val="24"/>
        </w:rPr>
        <w:t xml:space="preserve">solely focused on </w:t>
      </w:r>
      <w:r w:rsidRPr="00641829">
        <w:rPr>
          <w:rFonts w:ascii="Times New Roman" w:hAnsi="Times New Roman" w:cs="Times New Roman"/>
          <w:sz w:val="24"/>
          <w:szCs w:val="24"/>
        </w:rPr>
        <w:t xml:space="preserve">consumers through providing innovative business </w:t>
      </w:r>
      <w:r w:rsidRPr="00641829">
        <w:rPr>
          <w:rFonts w:ascii="Times New Roman" w:hAnsi="Times New Roman" w:cs="Times New Roman"/>
          <w:sz w:val="24"/>
          <w:szCs w:val="24"/>
        </w:rPr>
        <w:t xml:space="preserve">practices. </w:t>
      </w:r>
      <w:r w:rsidRPr="00641829">
        <w:rPr>
          <w:rFonts w:ascii="Times New Roman" w:hAnsi="Times New Roman" w:cs="Times New Roman"/>
          <w:sz w:val="24"/>
          <w:szCs w:val="24"/>
        </w:rPr>
        <w:t>In the cons</w:t>
      </w:r>
      <w:r w:rsidRPr="00641829">
        <w:rPr>
          <w:rFonts w:ascii="Times New Roman" w:hAnsi="Times New Roman" w:cs="Times New Roman"/>
          <w:sz w:val="24"/>
          <w:szCs w:val="24"/>
        </w:rPr>
        <w:t xml:space="preserve">umer-centric marketing research, </w:t>
      </w:r>
      <w:r w:rsidRPr="00641829">
        <w:rPr>
          <w:rFonts w:ascii="Times New Roman" w:hAnsi="Times New Roman" w:cs="Times New Roman"/>
          <w:sz w:val="24"/>
          <w:szCs w:val="24"/>
        </w:rPr>
        <w:t xml:space="preserve">Unilever adopted several innovative modern practices </w:t>
      </w:r>
      <w:r w:rsidRPr="00641829">
        <w:rPr>
          <w:rFonts w:ascii="Times New Roman" w:hAnsi="Times New Roman" w:cs="Times New Roman"/>
          <w:sz w:val="24"/>
          <w:szCs w:val="24"/>
        </w:rPr>
        <w:t>such as collaboration</w:t>
      </w:r>
      <w:r w:rsidRPr="00641829">
        <w:rPr>
          <w:rFonts w:ascii="Times New Roman" w:hAnsi="Times New Roman" w:cs="Times New Roman"/>
          <w:sz w:val="24"/>
          <w:szCs w:val="24"/>
        </w:rPr>
        <w:t xml:space="preserve"> and direct discussions</w:t>
      </w:r>
      <w:r w:rsidRPr="00641829">
        <w:rPr>
          <w:rFonts w:ascii="Times New Roman" w:hAnsi="Times New Roman" w:cs="Times New Roman"/>
          <w:sz w:val="24"/>
          <w:szCs w:val="24"/>
        </w:rPr>
        <w:t xml:space="preserve"> with </w:t>
      </w:r>
      <w:r w:rsidRPr="00641829">
        <w:rPr>
          <w:rFonts w:ascii="Times New Roman" w:hAnsi="Times New Roman" w:cs="Times New Roman"/>
          <w:sz w:val="24"/>
          <w:szCs w:val="24"/>
        </w:rPr>
        <w:t>customers</w:t>
      </w:r>
      <w:r w:rsidRPr="00641829">
        <w:rPr>
          <w:rFonts w:ascii="Times New Roman" w:hAnsi="Times New Roman" w:cs="Times New Roman"/>
          <w:sz w:val="24"/>
          <w:szCs w:val="24"/>
        </w:rPr>
        <w:t xml:space="preserve">, employees, </w:t>
      </w:r>
      <w:r w:rsidRPr="00641829">
        <w:rPr>
          <w:rFonts w:ascii="Times New Roman" w:hAnsi="Times New Roman" w:cs="Times New Roman"/>
          <w:sz w:val="24"/>
          <w:szCs w:val="24"/>
        </w:rPr>
        <w:t>and proactive</w:t>
      </w:r>
      <w:r w:rsidRPr="00641829">
        <w:rPr>
          <w:rFonts w:ascii="Times New Roman" w:hAnsi="Times New Roman" w:cs="Times New Roman"/>
          <w:sz w:val="24"/>
          <w:szCs w:val="24"/>
        </w:rPr>
        <w:t xml:space="preserve"> ways of storytelling along with experimentation. </w:t>
      </w:r>
    </w:p>
    <w:p w14:paraId="6351CEE5" w14:textId="77777777" w:rsidR="001B3D5A" w:rsidRPr="00641829" w:rsidRDefault="00150DBB" w:rsidP="00641829">
      <w:pPr>
        <w:pStyle w:val="Heading2"/>
        <w:rPr>
          <w:b/>
        </w:rPr>
      </w:pPr>
      <w:bookmarkStart w:id="17" w:name="_Toc470041181"/>
      <w:r w:rsidRPr="00641829">
        <w:rPr>
          <w:b/>
        </w:rPr>
        <w:t>b. Which competitors pose a threat?</w:t>
      </w:r>
      <w:bookmarkEnd w:id="17"/>
    </w:p>
    <w:p w14:paraId="547B2465" w14:textId="77777777" w:rsidR="004C5054" w:rsidRPr="00641829" w:rsidRDefault="00150DBB" w:rsidP="006418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1829">
        <w:rPr>
          <w:rFonts w:ascii="Times New Roman" w:hAnsi="Times New Roman" w:cs="Times New Roman"/>
          <w:sz w:val="24"/>
          <w:szCs w:val="24"/>
        </w:rPr>
        <w:t>Unilever being</w:t>
      </w:r>
      <w:r w:rsidRPr="00641829">
        <w:rPr>
          <w:rFonts w:ascii="Times New Roman" w:hAnsi="Times New Roman" w:cs="Times New Roman"/>
          <w:sz w:val="24"/>
          <w:szCs w:val="24"/>
        </w:rPr>
        <w:t xml:space="preserve"> an international brand faces strong competition not only from multinational companies</w:t>
      </w:r>
      <w:r w:rsidRPr="00641829">
        <w:rPr>
          <w:rFonts w:ascii="Times New Roman" w:hAnsi="Times New Roman" w:cs="Times New Roman"/>
          <w:sz w:val="24"/>
          <w:szCs w:val="24"/>
        </w:rPr>
        <w:t xml:space="preserve"> that are P&amp;G, Nestle and others</w:t>
      </w:r>
      <w:r w:rsidRPr="00641829">
        <w:rPr>
          <w:rFonts w:ascii="Times New Roman" w:hAnsi="Times New Roman" w:cs="Times New Roman"/>
          <w:sz w:val="24"/>
          <w:szCs w:val="24"/>
        </w:rPr>
        <w:t xml:space="preserve"> </w:t>
      </w:r>
      <w:r w:rsidRPr="00641829">
        <w:rPr>
          <w:rFonts w:ascii="Times New Roman" w:hAnsi="Times New Roman" w:cs="Times New Roman"/>
          <w:sz w:val="24"/>
          <w:szCs w:val="24"/>
        </w:rPr>
        <w:t>but from local or national retailers as well.</w:t>
      </w:r>
      <w:r w:rsidRPr="00641829">
        <w:rPr>
          <w:rFonts w:ascii="Times New Roman" w:hAnsi="Times New Roman" w:cs="Times New Roman"/>
          <w:sz w:val="24"/>
          <w:szCs w:val="24"/>
        </w:rPr>
        <w:t xml:space="preserve"> In </w:t>
      </w:r>
      <w:r w:rsidRPr="00641829">
        <w:rPr>
          <w:rFonts w:ascii="Times New Roman" w:hAnsi="Times New Roman" w:cs="Times New Roman"/>
          <w:sz w:val="24"/>
          <w:szCs w:val="24"/>
        </w:rPr>
        <w:t xml:space="preserve">this case, </w:t>
      </w:r>
      <w:r w:rsidRPr="00641829">
        <w:rPr>
          <w:rFonts w:ascii="Times New Roman" w:hAnsi="Times New Roman" w:cs="Times New Roman"/>
          <w:sz w:val="24"/>
          <w:szCs w:val="24"/>
        </w:rPr>
        <w:t>factors of Porter’</w:t>
      </w:r>
      <w:r w:rsidRPr="00641829">
        <w:rPr>
          <w:rFonts w:ascii="Times New Roman" w:hAnsi="Times New Roman" w:cs="Times New Roman"/>
          <w:sz w:val="24"/>
          <w:szCs w:val="24"/>
        </w:rPr>
        <w:t>s Five Forces Model are</w:t>
      </w:r>
      <w:r w:rsidRPr="00641829">
        <w:rPr>
          <w:rFonts w:ascii="Times New Roman" w:hAnsi="Times New Roman" w:cs="Times New Roman"/>
          <w:sz w:val="24"/>
          <w:szCs w:val="24"/>
        </w:rPr>
        <w:t xml:space="preserve"> applicable </w:t>
      </w:r>
      <w:r w:rsidRPr="00641829">
        <w:rPr>
          <w:rFonts w:ascii="Times New Roman" w:hAnsi="Times New Roman" w:cs="Times New Roman"/>
          <w:sz w:val="24"/>
          <w:szCs w:val="24"/>
        </w:rPr>
        <w:t xml:space="preserve">for </w:t>
      </w:r>
      <w:r w:rsidRPr="00641829">
        <w:rPr>
          <w:rFonts w:ascii="Times New Roman" w:hAnsi="Times New Roman" w:cs="Times New Roman"/>
          <w:sz w:val="24"/>
          <w:szCs w:val="24"/>
        </w:rPr>
        <w:t xml:space="preserve">the competition from the rivals. The </w:t>
      </w:r>
      <w:r w:rsidRPr="00641829">
        <w:rPr>
          <w:rFonts w:ascii="Times New Roman" w:hAnsi="Times New Roman" w:cs="Times New Roman"/>
          <w:sz w:val="24"/>
          <w:szCs w:val="24"/>
        </w:rPr>
        <w:t>main competition from competitors as rivals that provide same product</w:t>
      </w:r>
      <w:r w:rsidRPr="00641829">
        <w:rPr>
          <w:rFonts w:ascii="Times New Roman" w:hAnsi="Times New Roman" w:cs="Times New Roman"/>
          <w:sz w:val="24"/>
          <w:szCs w:val="24"/>
        </w:rPr>
        <w:t xml:space="preserve"> to attract the </w:t>
      </w:r>
      <w:r w:rsidRPr="00641829">
        <w:rPr>
          <w:rFonts w:ascii="Times New Roman" w:hAnsi="Times New Roman" w:cs="Times New Roman"/>
          <w:sz w:val="24"/>
          <w:szCs w:val="24"/>
        </w:rPr>
        <w:t xml:space="preserve">existing </w:t>
      </w:r>
      <w:r w:rsidRPr="00641829">
        <w:rPr>
          <w:rFonts w:ascii="Times New Roman" w:hAnsi="Times New Roman" w:cs="Times New Roman"/>
          <w:sz w:val="24"/>
          <w:szCs w:val="24"/>
        </w:rPr>
        <w:t>customers</w:t>
      </w:r>
      <w:r w:rsidRPr="00641829">
        <w:rPr>
          <w:rFonts w:ascii="Times New Roman" w:hAnsi="Times New Roman" w:cs="Times New Roman"/>
          <w:sz w:val="24"/>
          <w:szCs w:val="24"/>
        </w:rPr>
        <w:t xml:space="preserve"> of competitors </w:t>
      </w:r>
      <w:r w:rsidRPr="00641829">
        <w:rPr>
          <w:rFonts w:ascii="Times New Roman" w:hAnsi="Times New Roman" w:cs="Times New Roman"/>
          <w:sz w:val="24"/>
          <w:szCs w:val="24"/>
        </w:rPr>
        <w:t>through pricing, substitution and several marketing strategies</w:t>
      </w:r>
      <w:r w:rsidRPr="00641829">
        <w:rPr>
          <w:rFonts w:ascii="Times New Roman" w:hAnsi="Times New Roman" w:cs="Times New Roman"/>
          <w:sz w:val="24"/>
          <w:szCs w:val="24"/>
        </w:rPr>
        <w:t xml:space="preserve"> (</w:t>
      </w:r>
      <w:r w:rsidRPr="00641829">
        <w:rPr>
          <w:rFonts w:ascii="Times New Roman" w:hAnsi="Times New Roman" w:cs="Times New Roman"/>
          <w:sz w:val="24"/>
          <w:szCs w:val="24"/>
          <w:shd w:val="clear" w:color="auto" w:fill="FFFFFF"/>
        </w:rPr>
        <w:t>Pauwels, 2007)</w:t>
      </w:r>
      <w:r w:rsidRPr="00641829">
        <w:rPr>
          <w:rFonts w:ascii="Times New Roman" w:hAnsi="Times New Roman" w:cs="Times New Roman"/>
          <w:sz w:val="24"/>
          <w:szCs w:val="24"/>
        </w:rPr>
        <w:t xml:space="preserve">. </w:t>
      </w:r>
      <w:r w:rsidRPr="006418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30248A" w14:textId="77777777" w:rsidR="001B3D5A" w:rsidRPr="00641829" w:rsidRDefault="00150DBB" w:rsidP="00641829">
      <w:pPr>
        <w:pStyle w:val="Heading2"/>
        <w:rPr>
          <w:b/>
        </w:rPr>
      </w:pPr>
      <w:bookmarkStart w:id="18" w:name="_Toc470041182"/>
      <w:r w:rsidRPr="00641829">
        <w:rPr>
          <w:b/>
        </w:rPr>
        <w:t>c. How the context of business is changing, if at all?</w:t>
      </w:r>
      <w:bookmarkEnd w:id="18"/>
    </w:p>
    <w:p w14:paraId="38F6808D" w14:textId="77777777" w:rsidR="00A139AA" w:rsidRPr="00641829" w:rsidRDefault="00150DBB" w:rsidP="006418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1829">
        <w:rPr>
          <w:rFonts w:ascii="Times New Roman" w:hAnsi="Times New Roman" w:cs="Times New Roman"/>
          <w:sz w:val="24"/>
          <w:szCs w:val="24"/>
        </w:rPr>
        <w:t xml:space="preserve">Unilever is renowned for having </w:t>
      </w:r>
      <w:r w:rsidRPr="00641829">
        <w:rPr>
          <w:rFonts w:ascii="Times New Roman" w:hAnsi="Times New Roman" w:cs="Times New Roman"/>
          <w:sz w:val="24"/>
          <w:szCs w:val="24"/>
        </w:rPr>
        <w:t xml:space="preserve">an extraordinary </w:t>
      </w:r>
      <w:r w:rsidRPr="00641829">
        <w:rPr>
          <w:rFonts w:ascii="Times New Roman" w:hAnsi="Times New Roman" w:cs="Times New Roman"/>
          <w:sz w:val="24"/>
          <w:szCs w:val="24"/>
        </w:rPr>
        <w:t xml:space="preserve">ability to address the macro environmental or external factors </w:t>
      </w:r>
      <w:r w:rsidRPr="00641829">
        <w:rPr>
          <w:rFonts w:ascii="Times New Roman" w:hAnsi="Times New Roman" w:cs="Times New Roman"/>
          <w:sz w:val="24"/>
          <w:szCs w:val="24"/>
        </w:rPr>
        <w:t xml:space="preserve">efficiently in the global consumer goods overall market. </w:t>
      </w:r>
      <w:r w:rsidRPr="00641829">
        <w:rPr>
          <w:rFonts w:ascii="Times New Roman" w:hAnsi="Times New Roman" w:cs="Times New Roman"/>
          <w:sz w:val="24"/>
          <w:szCs w:val="24"/>
        </w:rPr>
        <w:t xml:space="preserve">The key PESTEL analysis factors highlight the </w:t>
      </w:r>
      <w:r w:rsidRPr="00641829">
        <w:rPr>
          <w:rFonts w:ascii="Times New Roman" w:hAnsi="Times New Roman" w:cs="Times New Roman"/>
          <w:sz w:val="24"/>
          <w:szCs w:val="24"/>
        </w:rPr>
        <w:t>growth opportunities</w:t>
      </w:r>
      <w:r w:rsidRPr="00641829">
        <w:rPr>
          <w:rFonts w:ascii="Times New Roman" w:hAnsi="Times New Roman" w:cs="Times New Roman"/>
          <w:sz w:val="24"/>
          <w:szCs w:val="24"/>
        </w:rPr>
        <w:t xml:space="preserve"> </w:t>
      </w:r>
      <w:r w:rsidRPr="00641829">
        <w:rPr>
          <w:rFonts w:ascii="Times New Roman" w:hAnsi="Times New Roman" w:cs="Times New Roman"/>
          <w:sz w:val="24"/>
          <w:szCs w:val="24"/>
        </w:rPr>
        <w:t xml:space="preserve">for </w:t>
      </w:r>
      <w:r w:rsidRPr="00641829">
        <w:rPr>
          <w:rFonts w:ascii="Times New Roman" w:hAnsi="Times New Roman" w:cs="Times New Roman"/>
          <w:sz w:val="24"/>
          <w:szCs w:val="24"/>
        </w:rPr>
        <w:t xml:space="preserve">Unilever in the </w:t>
      </w:r>
      <w:r w:rsidRPr="00641829">
        <w:rPr>
          <w:rFonts w:ascii="Times New Roman" w:hAnsi="Times New Roman" w:cs="Times New Roman"/>
          <w:sz w:val="24"/>
          <w:szCs w:val="24"/>
        </w:rPr>
        <w:t>international</w:t>
      </w:r>
      <w:r w:rsidRPr="00641829">
        <w:rPr>
          <w:rFonts w:ascii="Times New Roman" w:hAnsi="Times New Roman" w:cs="Times New Roman"/>
          <w:sz w:val="24"/>
          <w:szCs w:val="24"/>
        </w:rPr>
        <w:t xml:space="preserve"> consumer goods market. </w:t>
      </w:r>
      <w:r w:rsidRPr="00641829">
        <w:rPr>
          <w:rFonts w:ascii="Times New Roman" w:hAnsi="Times New Roman" w:cs="Times New Roman"/>
          <w:sz w:val="24"/>
          <w:szCs w:val="24"/>
        </w:rPr>
        <w:t xml:space="preserve">However, the threats </w:t>
      </w:r>
      <w:r w:rsidRPr="00641829">
        <w:rPr>
          <w:rFonts w:ascii="Times New Roman" w:hAnsi="Times New Roman" w:cs="Times New Roman"/>
          <w:sz w:val="24"/>
          <w:szCs w:val="24"/>
        </w:rPr>
        <w:t xml:space="preserve">have also been faced by the company </w:t>
      </w:r>
      <w:r w:rsidRPr="00641829">
        <w:rPr>
          <w:rFonts w:ascii="Times New Roman" w:hAnsi="Times New Roman" w:cs="Times New Roman"/>
          <w:sz w:val="24"/>
          <w:szCs w:val="24"/>
        </w:rPr>
        <w:t xml:space="preserve">at macro-environmental level. </w:t>
      </w:r>
      <w:r w:rsidRPr="00641829">
        <w:rPr>
          <w:rFonts w:ascii="Times New Roman" w:hAnsi="Times New Roman" w:cs="Times New Roman"/>
          <w:sz w:val="24"/>
          <w:szCs w:val="24"/>
        </w:rPr>
        <w:t xml:space="preserve">Whereas, the </w:t>
      </w:r>
      <w:r w:rsidRPr="00641829">
        <w:rPr>
          <w:rFonts w:ascii="Times New Roman" w:hAnsi="Times New Roman" w:cs="Times New Roman"/>
          <w:sz w:val="24"/>
          <w:szCs w:val="24"/>
        </w:rPr>
        <w:t xml:space="preserve">Unilever believes in </w:t>
      </w:r>
      <w:r w:rsidRPr="00641829">
        <w:rPr>
          <w:rFonts w:ascii="Times New Roman" w:hAnsi="Times New Roman" w:cs="Times New Roman"/>
          <w:sz w:val="24"/>
          <w:szCs w:val="24"/>
        </w:rPr>
        <w:t xml:space="preserve">ambitious growth </w:t>
      </w:r>
      <w:r w:rsidRPr="00641829">
        <w:rPr>
          <w:rFonts w:ascii="Times New Roman" w:hAnsi="Times New Roman" w:cs="Times New Roman"/>
          <w:sz w:val="24"/>
          <w:szCs w:val="24"/>
        </w:rPr>
        <w:t xml:space="preserve">and expansion through </w:t>
      </w:r>
      <w:r w:rsidRPr="00641829">
        <w:rPr>
          <w:rFonts w:ascii="Times New Roman" w:hAnsi="Times New Roman" w:cs="Times New Roman"/>
          <w:sz w:val="24"/>
          <w:szCs w:val="24"/>
        </w:rPr>
        <w:t>concentrating on</w:t>
      </w:r>
      <w:r w:rsidRPr="00641829">
        <w:rPr>
          <w:rFonts w:ascii="Times New Roman" w:hAnsi="Times New Roman" w:cs="Times New Roman"/>
          <w:sz w:val="24"/>
          <w:szCs w:val="24"/>
        </w:rPr>
        <w:t xml:space="preserve"> providing innovative products</w:t>
      </w:r>
      <w:r w:rsidRPr="00641829">
        <w:rPr>
          <w:rFonts w:ascii="Times New Roman" w:hAnsi="Times New Roman" w:cs="Times New Roman"/>
          <w:sz w:val="24"/>
          <w:szCs w:val="24"/>
        </w:rPr>
        <w:t xml:space="preserve"> (Albert, 2008)</w:t>
      </w:r>
      <w:r w:rsidRPr="00641829">
        <w:rPr>
          <w:rFonts w:ascii="Times New Roman" w:hAnsi="Times New Roman" w:cs="Times New Roman"/>
          <w:sz w:val="24"/>
          <w:szCs w:val="24"/>
        </w:rPr>
        <w:t>.</w:t>
      </w:r>
    </w:p>
    <w:p w14:paraId="63AE6076" w14:textId="77777777" w:rsidR="0012041A" w:rsidRPr="00641829" w:rsidRDefault="00150DBB" w:rsidP="00641829">
      <w:pPr>
        <w:pStyle w:val="Heading2"/>
        <w:rPr>
          <w:b/>
        </w:rPr>
      </w:pPr>
      <w:bookmarkStart w:id="19" w:name="_Toc470041183"/>
      <w:r w:rsidRPr="00641829">
        <w:rPr>
          <w:b/>
        </w:rPr>
        <w:t>d. What role collaborators play i</w:t>
      </w:r>
      <w:r w:rsidRPr="00641829">
        <w:rPr>
          <w:b/>
        </w:rPr>
        <w:t>n the process?</w:t>
      </w:r>
      <w:bookmarkEnd w:id="19"/>
    </w:p>
    <w:p w14:paraId="33B77465" w14:textId="77777777" w:rsidR="0012041A" w:rsidRPr="00641829" w:rsidRDefault="00150DBB" w:rsidP="006418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1829">
        <w:rPr>
          <w:rFonts w:ascii="Times New Roman" w:hAnsi="Times New Roman" w:cs="Times New Roman"/>
          <w:sz w:val="24"/>
          <w:szCs w:val="24"/>
        </w:rPr>
        <w:t>They ensure the presence of Unilever’s manufacturing, operations, marketing and continual improving products produce regularly. Along with this, Unilever has introduced Unilever Supplier Qualification System for providing innovative supplier</w:t>
      </w:r>
      <w:r w:rsidRPr="00641829">
        <w:rPr>
          <w:rFonts w:ascii="Times New Roman" w:hAnsi="Times New Roman" w:cs="Times New Roman"/>
          <w:sz w:val="24"/>
          <w:szCs w:val="24"/>
        </w:rPr>
        <w:t xml:space="preserve"> and distributing solutions to the customers</w:t>
      </w:r>
      <w:r w:rsidRPr="00641829">
        <w:rPr>
          <w:rFonts w:ascii="Times New Roman" w:hAnsi="Times New Roman" w:cs="Times New Roman"/>
          <w:sz w:val="24"/>
          <w:szCs w:val="24"/>
        </w:rPr>
        <w:t xml:space="preserve"> (</w:t>
      </w:r>
      <w:r w:rsidRPr="00641829">
        <w:rPr>
          <w:rFonts w:ascii="Times New Roman" w:hAnsi="Times New Roman" w:cs="Times New Roman"/>
          <w:sz w:val="24"/>
          <w:szCs w:val="24"/>
          <w:shd w:val="clear" w:color="auto" w:fill="FFFFFF"/>
        </w:rPr>
        <w:t>Lee, Naylor and Chen 2011)</w:t>
      </w:r>
      <w:r w:rsidRPr="00641829">
        <w:rPr>
          <w:rFonts w:ascii="Times New Roman" w:hAnsi="Times New Roman" w:cs="Times New Roman"/>
          <w:sz w:val="24"/>
          <w:szCs w:val="24"/>
        </w:rPr>
        <w:t>.</w:t>
      </w:r>
    </w:p>
    <w:p w14:paraId="1FF92541" w14:textId="77777777" w:rsidR="001B3D5A" w:rsidRPr="00641829" w:rsidRDefault="00150DBB" w:rsidP="006418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829">
        <w:rPr>
          <w:rFonts w:ascii="Times New Roman" w:hAnsi="Times New Roman" w:cs="Times New Roman"/>
          <w:sz w:val="24"/>
          <w:szCs w:val="24"/>
        </w:rPr>
        <w:br w:type="page"/>
      </w:r>
    </w:p>
    <w:p w14:paraId="3416EAEE" w14:textId="77777777" w:rsidR="001B3D5A" w:rsidRPr="00641829" w:rsidRDefault="00150DBB" w:rsidP="00641829">
      <w:pPr>
        <w:pStyle w:val="Heading1"/>
        <w:rPr>
          <w:b/>
        </w:rPr>
      </w:pPr>
      <w:bookmarkStart w:id="20" w:name="_Toc470041184"/>
      <w:r w:rsidRPr="00641829">
        <w:rPr>
          <w:b/>
        </w:rPr>
        <w:lastRenderedPageBreak/>
        <w:t>4.0 Issue Four: Developing Marketing Strategy</w:t>
      </w:r>
      <w:bookmarkEnd w:id="20"/>
    </w:p>
    <w:p w14:paraId="6E3F8EC4" w14:textId="77777777" w:rsidR="0034586B" w:rsidRPr="00641829" w:rsidRDefault="00150DBB" w:rsidP="006418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829">
        <w:rPr>
          <w:rFonts w:ascii="Times New Roman" w:hAnsi="Times New Roman" w:cs="Times New Roman"/>
          <w:b/>
          <w:sz w:val="24"/>
          <w:szCs w:val="24"/>
        </w:rPr>
        <w:t>a. A Choice of Target Market</w:t>
      </w:r>
    </w:p>
    <w:p w14:paraId="1754DB09" w14:textId="77777777" w:rsidR="0034586B" w:rsidRPr="00641829" w:rsidRDefault="00150DBB" w:rsidP="006418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1829">
        <w:rPr>
          <w:rFonts w:ascii="Times New Roman" w:hAnsi="Times New Roman" w:cs="Times New Roman"/>
          <w:sz w:val="24"/>
          <w:szCs w:val="24"/>
        </w:rPr>
        <w:t>Potential</w:t>
      </w:r>
      <w:r w:rsidRPr="00641829">
        <w:rPr>
          <w:rFonts w:ascii="Times New Roman" w:hAnsi="Times New Roman" w:cs="Times New Roman"/>
          <w:sz w:val="24"/>
          <w:szCs w:val="24"/>
        </w:rPr>
        <w:t xml:space="preserve"> market segments</w:t>
      </w:r>
      <w:r w:rsidRPr="00641829">
        <w:rPr>
          <w:rFonts w:ascii="Times New Roman" w:hAnsi="Times New Roman" w:cs="Times New Roman"/>
          <w:sz w:val="24"/>
          <w:szCs w:val="24"/>
        </w:rPr>
        <w:t xml:space="preserve"> that Unilever has to consider </w:t>
      </w:r>
      <w:r w:rsidRPr="00641829">
        <w:rPr>
          <w:rFonts w:ascii="Times New Roman" w:hAnsi="Times New Roman" w:cs="Times New Roman"/>
          <w:sz w:val="24"/>
          <w:szCs w:val="24"/>
        </w:rPr>
        <w:t xml:space="preserve">put </w:t>
      </w:r>
      <w:r w:rsidRPr="00641829">
        <w:rPr>
          <w:rFonts w:ascii="Times New Roman" w:hAnsi="Times New Roman" w:cs="Times New Roman"/>
          <w:sz w:val="24"/>
          <w:szCs w:val="24"/>
        </w:rPr>
        <w:t xml:space="preserve">vast impact over company’s </w:t>
      </w:r>
      <w:r w:rsidRPr="00641829">
        <w:rPr>
          <w:rFonts w:ascii="Times New Roman" w:hAnsi="Times New Roman" w:cs="Times New Roman"/>
          <w:sz w:val="24"/>
          <w:szCs w:val="24"/>
        </w:rPr>
        <w:t xml:space="preserve">image </w:t>
      </w:r>
      <w:r w:rsidRPr="00641829">
        <w:rPr>
          <w:rFonts w:ascii="Times New Roman" w:hAnsi="Times New Roman" w:cs="Times New Roman"/>
          <w:sz w:val="24"/>
          <w:szCs w:val="24"/>
        </w:rPr>
        <w:t xml:space="preserve">and performance within the market. </w:t>
      </w:r>
      <w:r w:rsidRPr="00641829">
        <w:rPr>
          <w:rFonts w:ascii="Times New Roman" w:hAnsi="Times New Roman" w:cs="Times New Roman"/>
          <w:sz w:val="24"/>
          <w:szCs w:val="24"/>
        </w:rPr>
        <w:t xml:space="preserve">Similarly, market segmentation and choice of the target market </w:t>
      </w:r>
      <w:r w:rsidRPr="00641829">
        <w:rPr>
          <w:rFonts w:ascii="Times New Roman" w:hAnsi="Times New Roman" w:cs="Times New Roman"/>
          <w:sz w:val="24"/>
          <w:szCs w:val="24"/>
        </w:rPr>
        <w:t>are important elements for succ</w:t>
      </w:r>
      <w:r w:rsidRPr="00641829">
        <w:rPr>
          <w:rFonts w:ascii="Times New Roman" w:hAnsi="Times New Roman" w:cs="Times New Roman"/>
          <w:sz w:val="24"/>
          <w:szCs w:val="24"/>
        </w:rPr>
        <w:t xml:space="preserve">ess. Segmentation comprises of </w:t>
      </w:r>
      <w:r w:rsidRPr="00641829">
        <w:rPr>
          <w:rFonts w:ascii="Times New Roman" w:hAnsi="Times New Roman" w:cs="Times New Roman"/>
          <w:sz w:val="24"/>
          <w:szCs w:val="24"/>
        </w:rPr>
        <w:t xml:space="preserve">demographic, cultural, </w:t>
      </w:r>
      <w:r w:rsidRPr="00641829">
        <w:rPr>
          <w:rFonts w:ascii="Times New Roman" w:hAnsi="Times New Roman" w:cs="Times New Roman"/>
          <w:sz w:val="24"/>
          <w:szCs w:val="24"/>
        </w:rPr>
        <w:t>behavioral</w:t>
      </w:r>
      <w:r w:rsidRPr="00641829">
        <w:rPr>
          <w:rFonts w:ascii="Times New Roman" w:hAnsi="Times New Roman" w:cs="Times New Roman"/>
          <w:sz w:val="24"/>
          <w:szCs w:val="24"/>
        </w:rPr>
        <w:t xml:space="preserve"> and geographical aspects of the target market. </w:t>
      </w:r>
      <w:r w:rsidRPr="00641829">
        <w:rPr>
          <w:rFonts w:ascii="Times New Roman" w:hAnsi="Times New Roman" w:cs="Times New Roman"/>
          <w:sz w:val="24"/>
          <w:szCs w:val="24"/>
        </w:rPr>
        <w:t xml:space="preserve">Unilever has </w:t>
      </w:r>
      <w:r w:rsidRPr="00641829">
        <w:rPr>
          <w:rFonts w:ascii="Times New Roman" w:hAnsi="Times New Roman" w:cs="Times New Roman"/>
          <w:sz w:val="24"/>
          <w:szCs w:val="24"/>
        </w:rPr>
        <w:t xml:space="preserve">mostly targeted the </w:t>
      </w:r>
      <w:r w:rsidRPr="00641829">
        <w:rPr>
          <w:rFonts w:ascii="Times New Roman" w:hAnsi="Times New Roman" w:cs="Times New Roman"/>
          <w:sz w:val="24"/>
          <w:szCs w:val="24"/>
        </w:rPr>
        <w:t xml:space="preserve">international </w:t>
      </w:r>
      <w:r w:rsidRPr="00641829">
        <w:rPr>
          <w:rFonts w:ascii="Times New Roman" w:hAnsi="Times New Roman" w:cs="Times New Roman"/>
          <w:sz w:val="24"/>
          <w:szCs w:val="24"/>
        </w:rPr>
        <w:t xml:space="preserve">customers with middle and higher class customers. </w:t>
      </w:r>
      <w:r w:rsidRPr="00641829">
        <w:rPr>
          <w:rFonts w:ascii="Times New Roman" w:hAnsi="Times New Roman" w:cs="Times New Roman"/>
          <w:sz w:val="24"/>
          <w:szCs w:val="24"/>
        </w:rPr>
        <w:t>The premium prices that could deliver quality and value of money to the customers</w:t>
      </w:r>
      <w:r w:rsidRPr="00641829">
        <w:rPr>
          <w:rFonts w:ascii="Times New Roman" w:hAnsi="Times New Roman" w:cs="Times New Roman"/>
          <w:sz w:val="24"/>
          <w:szCs w:val="24"/>
        </w:rPr>
        <w:t xml:space="preserve"> (</w:t>
      </w:r>
      <w:r w:rsidRPr="00641829">
        <w:rPr>
          <w:rFonts w:ascii="Times New Roman" w:hAnsi="Times New Roman" w:cs="Times New Roman"/>
          <w:sz w:val="24"/>
          <w:szCs w:val="24"/>
          <w:shd w:val="clear" w:color="auto" w:fill="FFFFFF"/>
        </w:rPr>
        <w:t>Douglas, Craig and Nijssen 2001)</w:t>
      </w:r>
      <w:r w:rsidRPr="00641829">
        <w:rPr>
          <w:rFonts w:ascii="Times New Roman" w:hAnsi="Times New Roman" w:cs="Times New Roman"/>
          <w:sz w:val="24"/>
          <w:szCs w:val="24"/>
        </w:rPr>
        <w:t xml:space="preserve">. However, </w:t>
      </w:r>
      <w:r w:rsidRPr="00641829">
        <w:rPr>
          <w:rFonts w:ascii="Times New Roman" w:hAnsi="Times New Roman" w:cs="Times New Roman"/>
          <w:sz w:val="24"/>
          <w:szCs w:val="24"/>
        </w:rPr>
        <w:t xml:space="preserve">they also </w:t>
      </w:r>
      <w:r w:rsidRPr="00641829">
        <w:rPr>
          <w:rFonts w:ascii="Times New Roman" w:hAnsi="Times New Roman" w:cs="Times New Roman"/>
          <w:sz w:val="24"/>
          <w:szCs w:val="24"/>
        </w:rPr>
        <w:t xml:space="preserve">focus on lower income </w:t>
      </w:r>
      <w:r w:rsidRPr="00641829">
        <w:rPr>
          <w:rFonts w:ascii="Times New Roman" w:hAnsi="Times New Roman" w:cs="Times New Roman"/>
          <w:sz w:val="24"/>
          <w:szCs w:val="24"/>
        </w:rPr>
        <w:t>and prices categories to incre</w:t>
      </w:r>
      <w:r w:rsidRPr="00641829">
        <w:rPr>
          <w:rFonts w:ascii="Times New Roman" w:hAnsi="Times New Roman" w:cs="Times New Roman"/>
          <w:sz w:val="24"/>
          <w:szCs w:val="24"/>
        </w:rPr>
        <w:t>ase the number of customers to purchase more products.</w:t>
      </w:r>
    </w:p>
    <w:p w14:paraId="608049E3" w14:textId="77777777" w:rsidR="001B3D5A" w:rsidRPr="00641829" w:rsidRDefault="00150DBB" w:rsidP="006418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829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641829">
        <w:rPr>
          <w:rFonts w:ascii="Times New Roman" w:hAnsi="Times New Roman" w:cs="Times New Roman"/>
          <w:b/>
          <w:sz w:val="24"/>
          <w:szCs w:val="24"/>
        </w:rPr>
        <w:t>A value P</w:t>
      </w:r>
      <w:r w:rsidRPr="00641829">
        <w:rPr>
          <w:rFonts w:ascii="Times New Roman" w:hAnsi="Times New Roman" w:cs="Times New Roman"/>
          <w:b/>
          <w:sz w:val="24"/>
          <w:szCs w:val="24"/>
        </w:rPr>
        <w:t xml:space="preserve">roposition for the </w:t>
      </w:r>
      <w:r w:rsidRPr="00641829">
        <w:rPr>
          <w:rFonts w:ascii="Times New Roman" w:hAnsi="Times New Roman" w:cs="Times New Roman"/>
          <w:b/>
          <w:sz w:val="24"/>
          <w:szCs w:val="24"/>
        </w:rPr>
        <w:t>Target Market</w:t>
      </w:r>
    </w:p>
    <w:p w14:paraId="349F6926" w14:textId="77777777" w:rsidR="00D45ECA" w:rsidRPr="00641829" w:rsidRDefault="00150DBB" w:rsidP="006418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1829">
        <w:rPr>
          <w:rFonts w:ascii="Times New Roman" w:hAnsi="Times New Roman" w:cs="Times New Roman"/>
          <w:sz w:val="24"/>
          <w:szCs w:val="24"/>
        </w:rPr>
        <w:t xml:space="preserve">According to </w:t>
      </w:r>
      <w:r w:rsidRPr="006418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Ulrich and Brockbank (2005), </w:t>
      </w:r>
      <w:r w:rsidRPr="00641829">
        <w:rPr>
          <w:rFonts w:ascii="Times New Roman" w:hAnsi="Times New Roman" w:cs="Times New Roman"/>
          <w:sz w:val="24"/>
          <w:szCs w:val="24"/>
        </w:rPr>
        <w:t>i</w:t>
      </w:r>
      <w:r w:rsidRPr="00641829">
        <w:rPr>
          <w:rFonts w:ascii="Times New Roman" w:hAnsi="Times New Roman" w:cs="Times New Roman"/>
          <w:sz w:val="24"/>
          <w:szCs w:val="24"/>
        </w:rPr>
        <w:t>n order to gain the higher market shares and v</w:t>
      </w:r>
      <w:r w:rsidRPr="00641829">
        <w:rPr>
          <w:rFonts w:ascii="Times New Roman" w:hAnsi="Times New Roman" w:cs="Times New Roman"/>
          <w:sz w:val="24"/>
          <w:szCs w:val="24"/>
        </w:rPr>
        <w:t xml:space="preserve">isibility in the target markets, </w:t>
      </w:r>
      <w:r w:rsidRPr="00641829">
        <w:rPr>
          <w:rFonts w:ascii="Times New Roman" w:hAnsi="Times New Roman" w:cs="Times New Roman"/>
          <w:sz w:val="24"/>
          <w:szCs w:val="24"/>
        </w:rPr>
        <w:t>Unil</w:t>
      </w:r>
      <w:r w:rsidRPr="00641829">
        <w:rPr>
          <w:rFonts w:ascii="Times New Roman" w:hAnsi="Times New Roman" w:cs="Times New Roman"/>
          <w:sz w:val="24"/>
          <w:szCs w:val="24"/>
        </w:rPr>
        <w:t xml:space="preserve">ever makes a brand equity and through leveraging bigger brands. </w:t>
      </w:r>
      <w:r w:rsidRPr="00641829">
        <w:rPr>
          <w:rFonts w:ascii="Times New Roman" w:hAnsi="Times New Roman" w:cs="Times New Roman"/>
          <w:sz w:val="24"/>
          <w:szCs w:val="24"/>
        </w:rPr>
        <w:t xml:space="preserve">Along with this, Unilever has started to building new channels in the target markets through advertising to gain competitive advantage. </w:t>
      </w:r>
      <w:r w:rsidRPr="00641829">
        <w:rPr>
          <w:rFonts w:ascii="Times New Roman" w:hAnsi="Times New Roman" w:cs="Times New Roman"/>
          <w:sz w:val="24"/>
          <w:szCs w:val="24"/>
        </w:rPr>
        <w:t>It will a</w:t>
      </w:r>
      <w:r w:rsidRPr="00641829">
        <w:rPr>
          <w:rFonts w:ascii="Times New Roman" w:hAnsi="Times New Roman" w:cs="Times New Roman"/>
          <w:sz w:val="24"/>
          <w:szCs w:val="24"/>
        </w:rPr>
        <w:t xml:space="preserve">lso make a wider consumer base and assist in gaining higher profits. </w:t>
      </w:r>
      <w:r w:rsidRPr="00641829">
        <w:rPr>
          <w:rFonts w:ascii="Times New Roman" w:hAnsi="Times New Roman" w:cs="Times New Roman"/>
          <w:sz w:val="24"/>
          <w:szCs w:val="24"/>
        </w:rPr>
        <w:t xml:space="preserve">Along with this, </w:t>
      </w:r>
      <w:r w:rsidRPr="00641829">
        <w:rPr>
          <w:rFonts w:ascii="Times New Roman" w:hAnsi="Times New Roman" w:cs="Times New Roman"/>
          <w:sz w:val="24"/>
          <w:szCs w:val="24"/>
        </w:rPr>
        <w:t xml:space="preserve">the value proposition is useful in </w:t>
      </w:r>
      <w:r w:rsidRPr="00641829">
        <w:rPr>
          <w:rFonts w:ascii="Times New Roman" w:hAnsi="Times New Roman" w:cs="Times New Roman"/>
          <w:sz w:val="24"/>
          <w:szCs w:val="24"/>
        </w:rPr>
        <w:t xml:space="preserve">identifying customer needs, wants, interests and tastes as well. </w:t>
      </w:r>
      <w:r w:rsidRPr="00641829">
        <w:rPr>
          <w:rFonts w:ascii="Times New Roman" w:hAnsi="Times New Roman" w:cs="Times New Roman"/>
          <w:sz w:val="24"/>
          <w:szCs w:val="24"/>
        </w:rPr>
        <w:t>Th</w:t>
      </w:r>
      <w:r w:rsidRPr="00641829">
        <w:rPr>
          <w:rFonts w:ascii="Times New Roman" w:hAnsi="Times New Roman" w:cs="Times New Roman"/>
          <w:sz w:val="24"/>
          <w:szCs w:val="24"/>
        </w:rPr>
        <w:t xml:space="preserve">ey build consumer expectations from time to time. </w:t>
      </w:r>
      <w:r w:rsidRPr="00641829">
        <w:rPr>
          <w:rFonts w:ascii="Times New Roman" w:hAnsi="Times New Roman" w:cs="Times New Roman"/>
          <w:sz w:val="24"/>
          <w:szCs w:val="24"/>
        </w:rPr>
        <w:t>Furthermore, Un</w:t>
      </w:r>
      <w:r w:rsidRPr="00641829">
        <w:rPr>
          <w:rFonts w:ascii="Times New Roman" w:hAnsi="Times New Roman" w:cs="Times New Roman"/>
          <w:sz w:val="24"/>
          <w:szCs w:val="24"/>
        </w:rPr>
        <w:t xml:space="preserve">ilever </w:t>
      </w:r>
      <w:r w:rsidRPr="00641829">
        <w:rPr>
          <w:rFonts w:ascii="Times New Roman" w:hAnsi="Times New Roman" w:cs="Times New Roman"/>
          <w:sz w:val="24"/>
          <w:szCs w:val="24"/>
        </w:rPr>
        <w:t xml:space="preserve">can make a </w:t>
      </w:r>
      <w:r w:rsidRPr="00641829">
        <w:rPr>
          <w:rFonts w:ascii="Times New Roman" w:hAnsi="Times New Roman" w:cs="Times New Roman"/>
          <w:sz w:val="24"/>
          <w:szCs w:val="24"/>
        </w:rPr>
        <w:t xml:space="preserve">strong market presence and value proposition in the target markets </w:t>
      </w:r>
      <w:r w:rsidRPr="00641829">
        <w:rPr>
          <w:rFonts w:ascii="Times New Roman" w:hAnsi="Times New Roman" w:cs="Times New Roman"/>
          <w:sz w:val="24"/>
          <w:szCs w:val="24"/>
        </w:rPr>
        <w:t>by making partnerships with big r</w:t>
      </w:r>
      <w:r w:rsidRPr="00641829">
        <w:rPr>
          <w:rFonts w:ascii="Times New Roman" w:hAnsi="Times New Roman" w:cs="Times New Roman"/>
          <w:sz w:val="24"/>
          <w:szCs w:val="24"/>
        </w:rPr>
        <w:t xml:space="preserve">etails stores and supermarkets to serve the desired market and get the expected growth. </w:t>
      </w:r>
    </w:p>
    <w:p w14:paraId="65698BF0" w14:textId="77777777" w:rsidR="00031801" w:rsidRPr="00641829" w:rsidRDefault="00150DBB" w:rsidP="006418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829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641829">
        <w:rPr>
          <w:rFonts w:ascii="Times New Roman" w:hAnsi="Times New Roman" w:cs="Times New Roman"/>
          <w:b/>
          <w:sz w:val="24"/>
          <w:szCs w:val="24"/>
        </w:rPr>
        <w:t>A Positioning S</w:t>
      </w:r>
      <w:r w:rsidRPr="00641829">
        <w:rPr>
          <w:rFonts w:ascii="Times New Roman" w:hAnsi="Times New Roman" w:cs="Times New Roman"/>
          <w:b/>
          <w:sz w:val="24"/>
          <w:szCs w:val="24"/>
        </w:rPr>
        <w:t>tat</w:t>
      </w:r>
      <w:r w:rsidRPr="00641829">
        <w:rPr>
          <w:rFonts w:ascii="Times New Roman" w:hAnsi="Times New Roman" w:cs="Times New Roman"/>
          <w:b/>
          <w:sz w:val="24"/>
          <w:szCs w:val="24"/>
        </w:rPr>
        <w:t xml:space="preserve">ement for the target </w:t>
      </w:r>
      <w:r w:rsidRPr="00641829">
        <w:rPr>
          <w:rFonts w:ascii="Times New Roman" w:hAnsi="Times New Roman" w:cs="Times New Roman"/>
          <w:b/>
          <w:sz w:val="24"/>
          <w:szCs w:val="24"/>
        </w:rPr>
        <w:t>Market</w:t>
      </w:r>
    </w:p>
    <w:p w14:paraId="1D2A6229" w14:textId="77777777" w:rsidR="00580373" w:rsidRPr="00641829" w:rsidRDefault="00150DBB" w:rsidP="006418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1829">
        <w:rPr>
          <w:rFonts w:ascii="Times New Roman" w:hAnsi="Times New Roman" w:cs="Times New Roman"/>
          <w:sz w:val="24"/>
          <w:szCs w:val="24"/>
        </w:rPr>
        <w:t>A pos</w:t>
      </w:r>
      <w:r w:rsidRPr="00641829">
        <w:rPr>
          <w:rFonts w:ascii="Times New Roman" w:hAnsi="Times New Roman" w:cs="Times New Roman"/>
          <w:sz w:val="24"/>
          <w:szCs w:val="24"/>
        </w:rPr>
        <w:t xml:space="preserve">itioning statement reflects the way </w:t>
      </w:r>
      <w:r w:rsidRPr="00641829">
        <w:rPr>
          <w:rFonts w:ascii="Times New Roman" w:hAnsi="Times New Roman" w:cs="Times New Roman"/>
          <w:sz w:val="24"/>
          <w:szCs w:val="24"/>
        </w:rPr>
        <w:t xml:space="preserve">the products, services or brand have been presented </w:t>
      </w:r>
      <w:r w:rsidRPr="00641829">
        <w:rPr>
          <w:rFonts w:ascii="Times New Roman" w:hAnsi="Times New Roman" w:cs="Times New Roman"/>
          <w:sz w:val="24"/>
          <w:szCs w:val="24"/>
        </w:rPr>
        <w:t xml:space="preserve">to </w:t>
      </w:r>
      <w:r w:rsidRPr="00641829">
        <w:rPr>
          <w:rFonts w:ascii="Times New Roman" w:hAnsi="Times New Roman" w:cs="Times New Roman"/>
          <w:sz w:val="24"/>
          <w:szCs w:val="24"/>
        </w:rPr>
        <w:t xml:space="preserve">the consumers </w:t>
      </w:r>
      <w:r w:rsidRPr="00641829">
        <w:rPr>
          <w:rFonts w:ascii="Times New Roman" w:hAnsi="Times New Roman" w:cs="Times New Roman"/>
          <w:sz w:val="24"/>
          <w:szCs w:val="24"/>
        </w:rPr>
        <w:t xml:space="preserve">better than the competitors. </w:t>
      </w:r>
      <w:r w:rsidRPr="00641829">
        <w:rPr>
          <w:rFonts w:ascii="Times New Roman" w:hAnsi="Times New Roman" w:cs="Times New Roman"/>
          <w:sz w:val="24"/>
          <w:szCs w:val="24"/>
        </w:rPr>
        <w:t>Unilever has adopted severa</w:t>
      </w:r>
      <w:r w:rsidRPr="00641829">
        <w:rPr>
          <w:rFonts w:ascii="Times New Roman" w:hAnsi="Times New Roman" w:cs="Times New Roman"/>
          <w:sz w:val="24"/>
          <w:szCs w:val="24"/>
        </w:rPr>
        <w:t>l marketing strategies to position itself unique and different from competitors</w:t>
      </w:r>
      <w:r w:rsidRPr="00641829">
        <w:rPr>
          <w:rFonts w:ascii="Times New Roman" w:hAnsi="Times New Roman" w:cs="Times New Roman"/>
          <w:sz w:val="24"/>
          <w:szCs w:val="24"/>
        </w:rPr>
        <w:t xml:space="preserve"> such as Generic strategy (Porter’s Model) that is differentiation and intensive growth strategy</w:t>
      </w:r>
      <w:r w:rsidRPr="00641829">
        <w:rPr>
          <w:rFonts w:ascii="Times New Roman" w:hAnsi="Times New Roman" w:cs="Times New Roman"/>
          <w:sz w:val="24"/>
          <w:szCs w:val="24"/>
        </w:rPr>
        <w:t>.</w:t>
      </w:r>
      <w:r w:rsidRPr="00641829">
        <w:rPr>
          <w:rFonts w:ascii="Times New Roman" w:hAnsi="Times New Roman" w:cs="Times New Roman"/>
          <w:sz w:val="24"/>
          <w:szCs w:val="24"/>
        </w:rPr>
        <w:t xml:space="preserve"> The company is </w:t>
      </w:r>
      <w:r w:rsidRPr="00641829">
        <w:rPr>
          <w:rFonts w:ascii="Times New Roman" w:hAnsi="Times New Roman" w:cs="Times New Roman"/>
          <w:sz w:val="24"/>
          <w:szCs w:val="24"/>
        </w:rPr>
        <w:t xml:space="preserve">open to innovation in products for years and always looking ahead towards sustainable innovation among the competitors. </w:t>
      </w:r>
      <w:r w:rsidRPr="00641829">
        <w:rPr>
          <w:rFonts w:ascii="Times New Roman" w:hAnsi="Times New Roman" w:cs="Times New Roman"/>
          <w:sz w:val="24"/>
          <w:szCs w:val="24"/>
        </w:rPr>
        <w:t>Uni</w:t>
      </w:r>
      <w:r w:rsidRPr="00641829">
        <w:rPr>
          <w:rFonts w:ascii="Times New Roman" w:hAnsi="Times New Roman" w:cs="Times New Roman"/>
          <w:sz w:val="24"/>
          <w:szCs w:val="24"/>
        </w:rPr>
        <w:t>lever highlighted in</w:t>
      </w:r>
      <w:r w:rsidRPr="00641829">
        <w:rPr>
          <w:rFonts w:ascii="Times New Roman" w:hAnsi="Times New Roman" w:cs="Times New Roman"/>
          <w:sz w:val="24"/>
          <w:szCs w:val="24"/>
        </w:rPr>
        <w:t>novation in products such as sustainable washing, better packaging and safe drinking water</w:t>
      </w:r>
      <w:r w:rsidRPr="00641829">
        <w:rPr>
          <w:rFonts w:ascii="Times New Roman" w:hAnsi="Times New Roman" w:cs="Times New Roman"/>
          <w:sz w:val="24"/>
          <w:szCs w:val="24"/>
        </w:rPr>
        <w:t xml:space="preserve"> (</w:t>
      </w:r>
      <w:r w:rsidRPr="00641829">
        <w:rPr>
          <w:rFonts w:ascii="Times New Roman" w:hAnsi="Times New Roman" w:cs="Times New Roman"/>
          <w:sz w:val="24"/>
          <w:szCs w:val="24"/>
          <w:shd w:val="clear" w:color="auto" w:fill="FFFFFF"/>
        </w:rPr>
        <w:t>Douglas, Craig and Nijssen 2001)</w:t>
      </w:r>
      <w:r w:rsidRPr="00641829">
        <w:rPr>
          <w:rFonts w:ascii="Times New Roman" w:hAnsi="Times New Roman" w:cs="Times New Roman"/>
          <w:sz w:val="24"/>
          <w:szCs w:val="24"/>
        </w:rPr>
        <w:t xml:space="preserve">. </w:t>
      </w:r>
      <w:r w:rsidRPr="00641829">
        <w:rPr>
          <w:rFonts w:ascii="Times New Roman" w:hAnsi="Times New Roman" w:cs="Times New Roman"/>
          <w:sz w:val="24"/>
          <w:szCs w:val="24"/>
        </w:rPr>
        <w:t>However</w:t>
      </w:r>
      <w:r w:rsidRPr="00641829">
        <w:rPr>
          <w:rFonts w:ascii="Times New Roman" w:hAnsi="Times New Roman" w:cs="Times New Roman"/>
          <w:sz w:val="24"/>
          <w:szCs w:val="24"/>
        </w:rPr>
        <w:t xml:space="preserve">, Unilever is constantly </w:t>
      </w:r>
      <w:r w:rsidRPr="00641829">
        <w:rPr>
          <w:rFonts w:ascii="Times New Roman" w:hAnsi="Times New Roman" w:cs="Times New Roman"/>
          <w:sz w:val="24"/>
          <w:szCs w:val="24"/>
        </w:rPr>
        <w:t xml:space="preserve">looking for developing unique technologies, new business models and partnerships to make </w:t>
      </w:r>
      <w:r w:rsidRPr="00641829">
        <w:rPr>
          <w:rFonts w:ascii="Times New Roman" w:hAnsi="Times New Roman" w:cs="Times New Roman"/>
          <w:sz w:val="24"/>
          <w:szCs w:val="24"/>
        </w:rPr>
        <w:t xml:space="preserve">strong core capabilities. </w:t>
      </w:r>
    </w:p>
    <w:p w14:paraId="7E048EEA" w14:textId="77777777" w:rsidR="001B3D5A" w:rsidRPr="00641829" w:rsidRDefault="00150DBB" w:rsidP="006418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829">
        <w:rPr>
          <w:rFonts w:ascii="Times New Roman" w:hAnsi="Times New Roman" w:cs="Times New Roman"/>
          <w:sz w:val="24"/>
          <w:szCs w:val="24"/>
        </w:rPr>
        <w:br w:type="page"/>
      </w:r>
    </w:p>
    <w:p w14:paraId="0FEBA6EA" w14:textId="77777777" w:rsidR="001B3D5A" w:rsidRPr="00641829" w:rsidRDefault="00150DBB" w:rsidP="006418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182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5.0 Issue </w:t>
      </w:r>
      <w:r w:rsidRPr="00641829">
        <w:rPr>
          <w:rFonts w:ascii="Times New Roman" w:hAnsi="Times New Roman" w:cs="Times New Roman"/>
          <w:b/>
          <w:bCs/>
          <w:sz w:val="24"/>
          <w:szCs w:val="24"/>
        </w:rPr>
        <w:t>5: Developing Marketing Tactics</w:t>
      </w:r>
    </w:p>
    <w:p w14:paraId="5E6F14E1" w14:textId="77777777" w:rsidR="00C34970" w:rsidRPr="00641829" w:rsidRDefault="00150DBB" w:rsidP="00641829">
      <w:pPr>
        <w:pStyle w:val="Heading1"/>
        <w:rPr>
          <w:b/>
        </w:rPr>
      </w:pPr>
      <w:bookmarkStart w:id="21" w:name="_Toc470041185"/>
      <w:r w:rsidRPr="00641829">
        <w:rPr>
          <w:b/>
        </w:rPr>
        <w:t xml:space="preserve">5.1 </w:t>
      </w:r>
      <w:r w:rsidRPr="00641829">
        <w:rPr>
          <w:b/>
        </w:rPr>
        <w:t>Marketing mix (4-7Ps)</w:t>
      </w:r>
      <w:bookmarkEnd w:id="21"/>
    </w:p>
    <w:p w14:paraId="6680EC94" w14:textId="77777777" w:rsidR="000071C3" w:rsidRPr="00641829" w:rsidRDefault="00150DBB" w:rsidP="0064182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1829">
        <w:rPr>
          <w:rFonts w:ascii="Times New Roman" w:hAnsi="Times New Roman" w:cs="Times New Roman"/>
          <w:sz w:val="24"/>
          <w:szCs w:val="24"/>
          <w:shd w:val="clear" w:color="auto" w:fill="FFFFFF"/>
        </w:rPr>
        <w:t>Unilever implements a complex marketing mix</w:t>
      </w:r>
      <w:r w:rsidRPr="006418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has been considered as the </w:t>
      </w:r>
      <w:r w:rsidRPr="006418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provider of the most </w:t>
      </w:r>
      <w:r w:rsidRPr="006418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diverse products within the market around the world. </w:t>
      </w:r>
      <w:r w:rsidRPr="006418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marketing mix is based on </w:t>
      </w:r>
      <w:r w:rsidRPr="00641829">
        <w:rPr>
          <w:rFonts w:ascii="Times New Roman" w:hAnsi="Times New Roman" w:cs="Times New Roman"/>
          <w:sz w:val="24"/>
          <w:szCs w:val="24"/>
          <w:shd w:val="clear" w:color="auto" w:fill="FFFFFF"/>
        </w:rPr>
        <w:t>product</w:t>
      </w:r>
      <w:r w:rsidRPr="006418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price, place and promotions that represent the </w:t>
      </w:r>
      <w:r w:rsidRPr="006418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company’s business strategies to </w:t>
      </w:r>
      <w:r w:rsidRPr="006418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cater the target market. </w:t>
      </w:r>
      <w:r w:rsidRPr="006418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Marketing mix possesses </w:t>
      </w:r>
      <w:r w:rsidRPr="00641829">
        <w:rPr>
          <w:rFonts w:ascii="Times New Roman" w:hAnsi="Times New Roman" w:cs="Times New Roman"/>
          <w:sz w:val="24"/>
          <w:szCs w:val="24"/>
          <w:shd w:val="clear" w:color="auto" w:fill="FFFFFF"/>
        </w:rPr>
        <w:t>an essential pl</w:t>
      </w:r>
      <w:r w:rsidRPr="006418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ace in the success of Unilever, as the price and promotional </w:t>
      </w:r>
      <w:r w:rsidRPr="006418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components reflect the </w:t>
      </w:r>
      <w:r w:rsidRPr="006418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profitability of the company. </w:t>
      </w:r>
      <w:r w:rsidRPr="006418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Being a leading company, Unilever </w:t>
      </w:r>
      <w:r w:rsidRPr="00641829">
        <w:rPr>
          <w:rFonts w:ascii="Times New Roman" w:hAnsi="Times New Roman" w:cs="Times New Roman"/>
          <w:sz w:val="24"/>
          <w:szCs w:val="24"/>
          <w:shd w:val="clear" w:color="auto" w:fill="FFFFFF"/>
        </w:rPr>
        <w:t>maintains high marketing mix to address the competitors and challenge the global market</w:t>
      </w:r>
      <w:r w:rsidRPr="006418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(Chen and Green 2009)</w:t>
      </w:r>
      <w:r w:rsidRPr="006418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5BBC52EF" w14:textId="77777777" w:rsidR="00F449EF" w:rsidRPr="00641829" w:rsidRDefault="00150DBB" w:rsidP="00641829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829">
        <w:rPr>
          <w:rFonts w:ascii="Times New Roman" w:hAnsi="Times New Roman" w:cs="Times New Roman"/>
          <w:b/>
          <w:sz w:val="24"/>
          <w:szCs w:val="24"/>
        </w:rPr>
        <w:t>Product</w:t>
      </w:r>
    </w:p>
    <w:p w14:paraId="62C671AA" w14:textId="77777777" w:rsidR="00F449EF" w:rsidRPr="00641829" w:rsidRDefault="00150DBB" w:rsidP="006418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829">
        <w:rPr>
          <w:rFonts w:ascii="Times New Roman" w:hAnsi="Times New Roman" w:cs="Times New Roman"/>
          <w:sz w:val="24"/>
          <w:szCs w:val="24"/>
        </w:rPr>
        <w:t xml:space="preserve">Unilever brand and product portfolio is composed of around 400 different product mix and brands. </w:t>
      </w:r>
      <w:r w:rsidRPr="00641829">
        <w:rPr>
          <w:rFonts w:ascii="Times New Roman" w:hAnsi="Times New Roman" w:cs="Times New Roman"/>
          <w:sz w:val="24"/>
          <w:szCs w:val="24"/>
        </w:rPr>
        <w:t xml:space="preserve">This basically </w:t>
      </w:r>
      <w:r w:rsidRPr="00641829">
        <w:rPr>
          <w:rFonts w:ascii="Times New Roman" w:hAnsi="Times New Roman" w:cs="Times New Roman"/>
          <w:sz w:val="24"/>
          <w:szCs w:val="24"/>
        </w:rPr>
        <w:t xml:space="preserve">identifies Unilever’s </w:t>
      </w:r>
      <w:r w:rsidRPr="00641829">
        <w:rPr>
          <w:rFonts w:ascii="Times New Roman" w:hAnsi="Times New Roman" w:cs="Times New Roman"/>
          <w:sz w:val="24"/>
          <w:szCs w:val="24"/>
        </w:rPr>
        <w:t xml:space="preserve">output and </w:t>
      </w:r>
      <w:r w:rsidRPr="00641829">
        <w:rPr>
          <w:rFonts w:ascii="Times New Roman" w:hAnsi="Times New Roman" w:cs="Times New Roman"/>
          <w:sz w:val="24"/>
          <w:szCs w:val="24"/>
        </w:rPr>
        <w:t>the product range includes the foods, home and personal care and beverages products.</w:t>
      </w:r>
      <w:r w:rsidRPr="00641829">
        <w:rPr>
          <w:rFonts w:ascii="Times New Roman" w:hAnsi="Times New Roman" w:cs="Times New Roman"/>
          <w:sz w:val="24"/>
          <w:szCs w:val="24"/>
        </w:rPr>
        <w:t xml:space="preserve"> In the marketing strategy, </w:t>
      </w:r>
      <w:r w:rsidRPr="00641829">
        <w:rPr>
          <w:rFonts w:ascii="Times New Roman" w:hAnsi="Times New Roman" w:cs="Times New Roman"/>
          <w:sz w:val="24"/>
          <w:szCs w:val="24"/>
        </w:rPr>
        <w:t xml:space="preserve">Unilever can apply </w:t>
      </w:r>
      <w:r w:rsidRPr="00641829">
        <w:rPr>
          <w:rFonts w:ascii="Times New Roman" w:hAnsi="Times New Roman" w:cs="Times New Roman"/>
          <w:sz w:val="24"/>
          <w:szCs w:val="24"/>
        </w:rPr>
        <w:t xml:space="preserve">both growth intensive and generic strategy through </w:t>
      </w:r>
      <w:r w:rsidRPr="00641829">
        <w:rPr>
          <w:rFonts w:ascii="Times New Roman" w:hAnsi="Times New Roman" w:cs="Times New Roman"/>
          <w:sz w:val="24"/>
          <w:szCs w:val="24"/>
        </w:rPr>
        <w:t xml:space="preserve">introducing new innovative </w:t>
      </w:r>
      <w:r w:rsidRPr="00641829">
        <w:rPr>
          <w:rFonts w:ascii="Times New Roman" w:hAnsi="Times New Roman" w:cs="Times New Roman"/>
          <w:sz w:val="24"/>
          <w:szCs w:val="24"/>
        </w:rPr>
        <w:t>products in different markets</w:t>
      </w:r>
      <w:r w:rsidRPr="00641829">
        <w:rPr>
          <w:rFonts w:ascii="Times New Roman" w:hAnsi="Times New Roman" w:cs="Times New Roman"/>
          <w:sz w:val="24"/>
          <w:szCs w:val="24"/>
        </w:rPr>
        <w:t xml:space="preserve"> (</w:t>
      </w:r>
      <w:r w:rsidRPr="00641829">
        <w:rPr>
          <w:rFonts w:ascii="Times New Roman" w:hAnsi="Times New Roman" w:cs="Times New Roman"/>
          <w:sz w:val="24"/>
          <w:szCs w:val="24"/>
          <w:shd w:val="clear" w:color="auto" w:fill="FFFFFF"/>
        </w:rPr>
        <w:t>Chen and Green 2009)</w:t>
      </w:r>
      <w:r w:rsidRPr="0064182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03749A" w14:textId="77777777" w:rsidR="00C52F62" w:rsidRPr="00641829" w:rsidRDefault="00150DBB" w:rsidP="00641829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829">
        <w:rPr>
          <w:rFonts w:ascii="Times New Roman" w:hAnsi="Times New Roman" w:cs="Times New Roman"/>
          <w:b/>
          <w:sz w:val="24"/>
          <w:szCs w:val="24"/>
        </w:rPr>
        <w:t>Place</w:t>
      </w:r>
    </w:p>
    <w:p w14:paraId="099D1CBA" w14:textId="77777777" w:rsidR="007B034A" w:rsidRPr="00641829" w:rsidRDefault="00150DBB" w:rsidP="006418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1829">
        <w:rPr>
          <w:rFonts w:ascii="Times New Roman" w:hAnsi="Times New Roman" w:cs="Times New Roman"/>
          <w:sz w:val="24"/>
          <w:szCs w:val="24"/>
        </w:rPr>
        <w:t xml:space="preserve">The places include the presence of Unilever all around the world. </w:t>
      </w:r>
      <w:r w:rsidRPr="00641829">
        <w:rPr>
          <w:rFonts w:ascii="Times New Roman" w:hAnsi="Times New Roman" w:cs="Times New Roman"/>
          <w:sz w:val="24"/>
          <w:szCs w:val="24"/>
        </w:rPr>
        <w:t xml:space="preserve">This can be done through using a marketing strategy that is </w:t>
      </w:r>
      <w:r w:rsidRPr="00641829">
        <w:rPr>
          <w:rFonts w:ascii="Times New Roman" w:hAnsi="Times New Roman" w:cs="Times New Roman"/>
          <w:sz w:val="24"/>
          <w:szCs w:val="24"/>
        </w:rPr>
        <w:t xml:space="preserve">market penetration </w:t>
      </w:r>
      <w:r w:rsidRPr="00641829">
        <w:rPr>
          <w:rFonts w:ascii="Times New Roman" w:hAnsi="Times New Roman" w:cs="Times New Roman"/>
          <w:sz w:val="24"/>
          <w:szCs w:val="24"/>
        </w:rPr>
        <w:t xml:space="preserve">a primary strategy for intensive growth. </w:t>
      </w:r>
      <w:r w:rsidRPr="00641829">
        <w:rPr>
          <w:rFonts w:ascii="Times New Roman" w:hAnsi="Times New Roman" w:cs="Times New Roman"/>
          <w:sz w:val="24"/>
          <w:szCs w:val="24"/>
        </w:rPr>
        <w:t xml:space="preserve">Further, </w:t>
      </w:r>
      <w:r w:rsidRPr="00641829">
        <w:rPr>
          <w:rFonts w:ascii="Times New Roman" w:hAnsi="Times New Roman" w:cs="Times New Roman"/>
          <w:sz w:val="24"/>
          <w:szCs w:val="24"/>
        </w:rPr>
        <w:t xml:space="preserve">marketing development strategy can also be applied for targeting the new markets such as </w:t>
      </w:r>
      <w:r w:rsidRPr="00641829">
        <w:rPr>
          <w:rFonts w:ascii="Times New Roman" w:hAnsi="Times New Roman" w:cs="Times New Roman"/>
          <w:sz w:val="24"/>
          <w:szCs w:val="24"/>
          <w:shd w:val="clear" w:color="auto" w:fill="FFFFFF"/>
        </w:rPr>
        <w:t>Unilever can grow by marketing its cur</w:t>
      </w:r>
      <w:r w:rsidRPr="00641829">
        <w:rPr>
          <w:rFonts w:ascii="Times New Roman" w:hAnsi="Times New Roman" w:cs="Times New Roman"/>
          <w:sz w:val="24"/>
          <w:szCs w:val="24"/>
          <w:shd w:val="clear" w:color="auto" w:fill="FFFFFF"/>
        </w:rPr>
        <w:t>rent products as a new solution to unaddressed needs in certain market segments, such as infant care needs</w:t>
      </w:r>
      <w:r w:rsidRPr="006418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41829">
        <w:rPr>
          <w:rFonts w:ascii="Times New Roman" w:hAnsi="Times New Roman" w:cs="Times New Roman"/>
          <w:sz w:val="24"/>
          <w:szCs w:val="24"/>
        </w:rPr>
        <w:t>(</w:t>
      </w:r>
      <w:r w:rsidRPr="00641829">
        <w:rPr>
          <w:rFonts w:ascii="Times New Roman" w:hAnsi="Times New Roman" w:cs="Times New Roman"/>
          <w:sz w:val="24"/>
          <w:szCs w:val="24"/>
          <w:shd w:val="clear" w:color="auto" w:fill="FFFFFF"/>
        </w:rPr>
        <w:t>Chen and Green 2009)</w:t>
      </w:r>
      <w:r w:rsidRPr="0064182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E6B2C98" w14:textId="77777777" w:rsidR="007B034A" w:rsidRPr="00641829" w:rsidRDefault="00150DBB" w:rsidP="00641829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829">
        <w:rPr>
          <w:rFonts w:ascii="Times New Roman" w:hAnsi="Times New Roman" w:cs="Times New Roman"/>
          <w:b/>
          <w:sz w:val="24"/>
          <w:szCs w:val="24"/>
        </w:rPr>
        <w:t>Price</w:t>
      </w:r>
    </w:p>
    <w:p w14:paraId="209AC406" w14:textId="77777777" w:rsidR="008978D7" w:rsidRPr="00641829" w:rsidRDefault="00150DBB" w:rsidP="006418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829">
        <w:rPr>
          <w:rFonts w:ascii="Times New Roman" w:hAnsi="Times New Roman" w:cs="Times New Roman"/>
          <w:sz w:val="24"/>
          <w:szCs w:val="24"/>
        </w:rPr>
        <w:t xml:space="preserve">In the marketing mix, pricing is an important </w:t>
      </w:r>
      <w:r w:rsidRPr="00641829">
        <w:rPr>
          <w:rFonts w:ascii="Times New Roman" w:hAnsi="Times New Roman" w:cs="Times New Roman"/>
          <w:sz w:val="24"/>
          <w:szCs w:val="24"/>
        </w:rPr>
        <w:t xml:space="preserve">element and </w:t>
      </w:r>
      <w:r w:rsidRPr="00641829">
        <w:rPr>
          <w:rFonts w:ascii="Times New Roman" w:hAnsi="Times New Roman" w:cs="Times New Roman"/>
          <w:sz w:val="24"/>
          <w:szCs w:val="24"/>
        </w:rPr>
        <w:t xml:space="preserve">Unilever serves </w:t>
      </w:r>
      <w:r w:rsidRPr="00641829">
        <w:rPr>
          <w:rFonts w:ascii="Times New Roman" w:hAnsi="Times New Roman" w:cs="Times New Roman"/>
          <w:sz w:val="24"/>
          <w:szCs w:val="24"/>
        </w:rPr>
        <w:t>a wide range of prices and follo</w:t>
      </w:r>
      <w:r w:rsidRPr="00641829">
        <w:rPr>
          <w:rFonts w:ascii="Times New Roman" w:hAnsi="Times New Roman" w:cs="Times New Roman"/>
          <w:sz w:val="24"/>
          <w:szCs w:val="24"/>
        </w:rPr>
        <w:t xml:space="preserve">ws several pricing strategies due to the product diversification. </w:t>
      </w:r>
      <w:r w:rsidRPr="00641829">
        <w:rPr>
          <w:rFonts w:ascii="Times New Roman" w:hAnsi="Times New Roman" w:cs="Times New Roman"/>
          <w:sz w:val="24"/>
          <w:szCs w:val="24"/>
        </w:rPr>
        <w:t>However, the most significant pricing strategies Unilever implements in consumer goods business are the premium pricing strategy, market-oriented pricing strategy, and product bundle pricing</w:t>
      </w:r>
      <w:r w:rsidRPr="00641829">
        <w:rPr>
          <w:rFonts w:ascii="Times New Roman" w:hAnsi="Times New Roman" w:cs="Times New Roman"/>
          <w:sz w:val="24"/>
          <w:szCs w:val="24"/>
        </w:rPr>
        <w:t xml:space="preserve"> strategy. Further, </w:t>
      </w:r>
      <w:r w:rsidRPr="00641829">
        <w:rPr>
          <w:rFonts w:ascii="Times New Roman" w:hAnsi="Times New Roman" w:cs="Times New Roman"/>
          <w:sz w:val="24"/>
          <w:szCs w:val="24"/>
        </w:rPr>
        <w:t xml:space="preserve">In market-oriented pricing strategy, </w:t>
      </w:r>
      <w:r w:rsidRPr="00641829">
        <w:rPr>
          <w:rFonts w:ascii="Times New Roman" w:hAnsi="Times New Roman" w:cs="Times New Roman"/>
          <w:sz w:val="24"/>
          <w:szCs w:val="24"/>
        </w:rPr>
        <w:t xml:space="preserve">Unilever applies </w:t>
      </w:r>
      <w:r w:rsidRPr="00641829">
        <w:rPr>
          <w:rFonts w:ascii="Times New Roman" w:hAnsi="Times New Roman" w:cs="Times New Roman"/>
          <w:sz w:val="24"/>
          <w:szCs w:val="24"/>
        </w:rPr>
        <w:t xml:space="preserve">market competitive and competitor’s pricing to determine the standard price. </w:t>
      </w:r>
      <w:r w:rsidRPr="00641829">
        <w:rPr>
          <w:rFonts w:ascii="Times New Roman" w:hAnsi="Times New Roman" w:cs="Times New Roman"/>
          <w:sz w:val="24"/>
          <w:szCs w:val="24"/>
        </w:rPr>
        <w:t xml:space="preserve">However, </w:t>
      </w:r>
      <w:r w:rsidRPr="00641829">
        <w:rPr>
          <w:rFonts w:ascii="Times New Roman" w:hAnsi="Times New Roman" w:cs="Times New Roman"/>
          <w:sz w:val="24"/>
          <w:szCs w:val="24"/>
        </w:rPr>
        <w:t xml:space="preserve">in premium pricing strategy Unilever offers higher prices </w:t>
      </w:r>
      <w:r w:rsidRPr="00641829">
        <w:rPr>
          <w:rFonts w:ascii="Times New Roman" w:hAnsi="Times New Roman" w:cs="Times New Roman"/>
          <w:sz w:val="24"/>
          <w:szCs w:val="24"/>
        </w:rPr>
        <w:lastRenderedPageBreak/>
        <w:t>of the products than competit</w:t>
      </w:r>
      <w:r w:rsidRPr="00641829">
        <w:rPr>
          <w:rFonts w:ascii="Times New Roman" w:hAnsi="Times New Roman" w:cs="Times New Roman"/>
          <w:sz w:val="24"/>
          <w:szCs w:val="24"/>
        </w:rPr>
        <w:t>ors</w:t>
      </w:r>
      <w:r w:rsidRPr="00641829">
        <w:rPr>
          <w:rFonts w:ascii="Times New Roman" w:hAnsi="Times New Roman" w:cs="Times New Roman"/>
          <w:sz w:val="24"/>
          <w:szCs w:val="24"/>
        </w:rPr>
        <w:t xml:space="preserve"> (</w:t>
      </w:r>
      <w:r w:rsidRPr="00641829">
        <w:rPr>
          <w:rFonts w:ascii="Times New Roman" w:hAnsi="Times New Roman" w:cs="Times New Roman"/>
          <w:sz w:val="24"/>
          <w:szCs w:val="24"/>
          <w:shd w:val="clear" w:color="auto" w:fill="FFFFFF"/>
        </w:rPr>
        <w:t>Chen and Green 2009)</w:t>
      </w:r>
      <w:r w:rsidRPr="00641829">
        <w:rPr>
          <w:rFonts w:ascii="Times New Roman" w:hAnsi="Times New Roman" w:cs="Times New Roman"/>
          <w:sz w:val="24"/>
          <w:szCs w:val="24"/>
        </w:rPr>
        <w:t xml:space="preserve">. </w:t>
      </w:r>
      <w:r w:rsidRPr="00641829">
        <w:rPr>
          <w:rFonts w:ascii="Times New Roman" w:hAnsi="Times New Roman" w:cs="Times New Roman"/>
          <w:sz w:val="24"/>
          <w:szCs w:val="24"/>
        </w:rPr>
        <w:t xml:space="preserve">In the end, </w:t>
      </w:r>
      <w:r w:rsidRPr="00641829">
        <w:rPr>
          <w:rFonts w:ascii="Times New Roman" w:hAnsi="Times New Roman" w:cs="Times New Roman"/>
          <w:sz w:val="24"/>
          <w:szCs w:val="24"/>
        </w:rPr>
        <w:t xml:space="preserve">at time Unilever also offers discounted rates </w:t>
      </w:r>
      <w:r w:rsidRPr="00641829">
        <w:rPr>
          <w:rFonts w:ascii="Times New Roman" w:hAnsi="Times New Roman" w:cs="Times New Roman"/>
          <w:sz w:val="24"/>
          <w:szCs w:val="24"/>
        </w:rPr>
        <w:t>occasionally for the premium quality brands.</w:t>
      </w:r>
    </w:p>
    <w:p w14:paraId="19EDF265" w14:textId="77777777" w:rsidR="008978D7" w:rsidRPr="00641829" w:rsidRDefault="00150DBB" w:rsidP="00641829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829">
        <w:rPr>
          <w:rFonts w:ascii="Times New Roman" w:hAnsi="Times New Roman" w:cs="Times New Roman"/>
          <w:b/>
          <w:sz w:val="24"/>
          <w:szCs w:val="24"/>
        </w:rPr>
        <w:t>Promotion</w:t>
      </w:r>
    </w:p>
    <w:p w14:paraId="5878C26A" w14:textId="77777777" w:rsidR="00C34970" w:rsidRPr="00641829" w:rsidRDefault="00150DBB" w:rsidP="006418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829">
        <w:rPr>
          <w:rFonts w:ascii="Times New Roman" w:hAnsi="Times New Roman" w:cs="Times New Roman"/>
          <w:sz w:val="24"/>
          <w:szCs w:val="24"/>
        </w:rPr>
        <w:t xml:space="preserve">According to </w:t>
      </w:r>
      <w:r w:rsidRPr="006418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Chen and Green (2009), </w:t>
      </w:r>
      <w:r w:rsidRPr="00641829">
        <w:rPr>
          <w:rFonts w:ascii="Times New Roman" w:hAnsi="Times New Roman" w:cs="Times New Roman"/>
          <w:sz w:val="24"/>
          <w:szCs w:val="24"/>
        </w:rPr>
        <w:t>d</w:t>
      </w:r>
      <w:r w:rsidRPr="00641829">
        <w:rPr>
          <w:rFonts w:ascii="Times New Roman" w:hAnsi="Times New Roman" w:cs="Times New Roman"/>
          <w:sz w:val="24"/>
          <w:szCs w:val="24"/>
        </w:rPr>
        <w:t xml:space="preserve">ue to intense market competition, Unilever needs to promote its products vastly </w:t>
      </w:r>
      <w:r w:rsidRPr="00641829">
        <w:rPr>
          <w:rFonts w:ascii="Times New Roman" w:hAnsi="Times New Roman" w:cs="Times New Roman"/>
          <w:sz w:val="24"/>
          <w:szCs w:val="24"/>
        </w:rPr>
        <w:t xml:space="preserve">to beat the competitors and rivals within the consumer goods industry. </w:t>
      </w:r>
      <w:r w:rsidRPr="00641829">
        <w:rPr>
          <w:rFonts w:ascii="Times New Roman" w:hAnsi="Times New Roman" w:cs="Times New Roman"/>
          <w:sz w:val="24"/>
          <w:szCs w:val="24"/>
        </w:rPr>
        <w:t xml:space="preserve">The strategies that </w:t>
      </w:r>
      <w:r w:rsidRPr="00641829">
        <w:rPr>
          <w:rFonts w:ascii="Times New Roman" w:hAnsi="Times New Roman" w:cs="Times New Roman"/>
          <w:sz w:val="24"/>
          <w:szCs w:val="24"/>
        </w:rPr>
        <w:t xml:space="preserve">Unilever adopts in promoting the products and to reach the target audience and consumers. </w:t>
      </w:r>
      <w:r w:rsidRPr="00641829">
        <w:rPr>
          <w:rFonts w:ascii="Times New Roman" w:hAnsi="Times New Roman" w:cs="Times New Roman"/>
          <w:sz w:val="24"/>
          <w:szCs w:val="24"/>
        </w:rPr>
        <w:t xml:space="preserve">This includes advertising, direct marketing, sales promotions, personal selling and public relations. </w:t>
      </w:r>
      <w:r w:rsidRPr="00641829">
        <w:rPr>
          <w:rFonts w:ascii="Times New Roman" w:hAnsi="Times New Roman" w:cs="Times New Roman"/>
          <w:sz w:val="24"/>
          <w:szCs w:val="24"/>
        </w:rPr>
        <w:t>However, Unilever is also applying online promotional strateg</w:t>
      </w:r>
      <w:r w:rsidRPr="00641829">
        <w:rPr>
          <w:rFonts w:ascii="Times New Roman" w:hAnsi="Times New Roman" w:cs="Times New Roman"/>
          <w:sz w:val="24"/>
          <w:szCs w:val="24"/>
        </w:rPr>
        <w:t xml:space="preserve">ies to reach out the customers. Unilever mainly relies on promotions and advertising to positively influence the consumer perception about the </w:t>
      </w:r>
      <w:r w:rsidRPr="00641829">
        <w:rPr>
          <w:rFonts w:ascii="Times New Roman" w:hAnsi="Times New Roman" w:cs="Times New Roman"/>
          <w:sz w:val="24"/>
          <w:szCs w:val="24"/>
        </w:rPr>
        <w:t>company.</w:t>
      </w:r>
      <w:r w:rsidRPr="00641829">
        <w:rPr>
          <w:rFonts w:ascii="Times New Roman" w:hAnsi="Times New Roman" w:cs="Times New Roman"/>
          <w:sz w:val="24"/>
          <w:szCs w:val="24"/>
        </w:rPr>
        <w:br w:type="page"/>
      </w:r>
    </w:p>
    <w:p w14:paraId="310CFA86" w14:textId="77777777" w:rsidR="001B3D5A" w:rsidRPr="00641829" w:rsidRDefault="00150DBB" w:rsidP="00641829">
      <w:pPr>
        <w:pStyle w:val="Heading1"/>
        <w:rPr>
          <w:b/>
        </w:rPr>
      </w:pPr>
      <w:bookmarkStart w:id="22" w:name="_Toc470041186"/>
      <w:r w:rsidRPr="00641829">
        <w:rPr>
          <w:b/>
        </w:rPr>
        <w:lastRenderedPageBreak/>
        <w:t>References</w:t>
      </w:r>
      <w:bookmarkEnd w:id="22"/>
    </w:p>
    <w:p w14:paraId="59F3BBDF" w14:textId="77777777" w:rsidR="00895073" w:rsidRPr="00641829" w:rsidRDefault="00150DBB" w:rsidP="00641829">
      <w:pPr>
        <w:spacing w:line="36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1829">
        <w:rPr>
          <w:rFonts w:ascii="Times New Roman" w:hAnsi="Times New Roman" w:cs="Times New Roman"/>
          <w:sz w:val="24"/>
          <w:szCs w:val="24"/>
          <w:shd w:val="clear" w:color="auto" w:fill="FFFFFF"/>
        </w:rPr>
        <w:t>Albert, U.F., 2008. PESTEL ANALYSIS: A REPORT ON UNILEVER.</w:t>
      </w:r>
    </w:p>
    <w:p w14:paraId="767B4801" w14:textId="77777777" w:rsidR="00895073" w:rsidRPr="00641829" w:rsidRDefault="00150DBB" w:rsidP="00641829">
      <w:pPr>
        <w:spacing w:line="36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641829">
        <w:rPr>
          <w:rFonts w:ascii="Times New Roman" w:hAnsi="Times New Roman" w:cs="Times New Roman"/>
          <w:sz w:val="24"/>
          <w:szCs w:val="24"/>
          <w:shd w:val="clear" w:color="auto" w:fill="FFFFFF"/>
        </w:rPr>
        <w:t>Chen, H.C., and Green, R.D., 2009</w:t>
      </w:r>
      <w:r w:rsidRPr="00641829">
        <w:rPr>
          <w:rFonts w:ascii="Times New Roman" w:hAnsi="Times New Roman" w:cs="Times New Roman"/>
          <w:sz w:val="24"/>
          <w:szCs w:val="24"/>
          <w:shd w:val="clear" w:color="auto" w:fill="FFFFFF"/>
        </w:rPr>
        <w:t>. Marketing mix and branding: Competitive hypermarket strategies.</w:t>
      </w:r>
      <w:r w:rsidRPr="0064182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4182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International Journal of management and marketing research</w:t>
      </w:r>
      <w:r w:rsidRPr="0064182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64182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4182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</w:t>
      </w:r>
      <w:r w:rsidRPr="00641829">
        <w:rPr>
          <w:rFonts w:ascii="Times New Roman" w:hAnsi="Times New Roman" w:cs="Times New Roman"/>
          <w:sz w:val="24"/>
          <w:szCs w:val="24"/>
          <w:shd w:val="clear" w:color="auto" w:fill="FFFFFF"/>
        </w:rPr>
        <w:t>(1), pp.17-34.</w:t>
      </w:r>
    </w:p>
    <w:p w14:paraId="237B79B4" w14:textId="77777777" w:rsidR="00895073" w:rsidRPr="00641829" w:rsidRDefault="00150DBB" w:rsidP="00641829">
      <w:pPr>
        <w:spacing w:line="36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18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Douglas, S.P., Craig, C.S. and Nijssen, E.J., 2001. Integrating branding strategy across markets: Building </w:t>
      </w:r>
      <w:r w:rsidRPr="00641829">
        <w:rPr>
          <w:rFonts w:ascii="Times New Roman" w:hAnsi="Times New Roman" w:cs="Times New Roman"/>
          <w:sz w:val="24"/>
          <w:szCs w:val="24"/>
          <w:shd w:val="clear" w:color="auto" w:fill="FFFFFF"/>
        </w:rPr>
        <w:t>international brand architecture.</w:t>
      </w:r>
      <w:r w:rsidRPr="0064182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4182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Journal of International Marketing</w:t>
      </w:r>
      <w:r w:rsidRPr="0064182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64182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4182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9</w:t>
      </w:r>
      <w:r w:rsidRPr="00641829">
        <w:rPr>
          <w:rFonts w:ascii="Times New Roman" w:hAnsi="Times New Roman" w:cs="Times New Roman"/>
          <w:sz w:val="24"/>
          <w:szCs w:val="24"/>
          <w:shd w:val="clear" w:color="auto" w:fill="FFFFFF"/>
        </w:rPr>
        <w:t>(2), pp.97-114.</w:t>
      </w:r>
    </w:p>
    <w:p w14:paraId="52F8B559" w14:textId="77777777" w:rsidR="00895073" w:rsidRPr="00641829" w:rsidRDefault="00150DBB" w:rsidP="00641829">
      <w:pPr>
        <w:spacing w:line="36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1829">
        <w:rPr>
          <w:rFonts w:ascii="Times New Roman" w:hAnsi="Times New Roman" w:cs="Times New Roman"/>
          <w:sz w:val="24"/>
          <w:szCs w:val="24"/>
          <w:shd w:val="clear" w:color="auto" w:fill="FFFFFF"/>
        </w:rPr>
        <w:t>Douglas, S.P., Craig, C.S. and Nijssen, E.J., 2001. Integrating branding strategy across markets: Building international brand architecture.</w:t>
      </w:r>
      <w:r w:rsidRPr="0064182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4182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Journal of International </w:t>
      </w:r>
      <w:r w:rsidRPr="0064182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Marketing</w:t>
      </w:r>
      <w:r w:rsidRPr="0064182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64182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4182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9</w:t>
      </w:r>
      <w:r w:rsidRPr="00641829">
        <w:rPr>
          <w:rFonts w:ascii="Times New Roman" w:hAnsi="Times New Roman" w:cs="Times New Roman"/>
          <w:sz w:val="24"/>
          <w:szCs w:val="24"/>
          <w:shd w:val="clear" w:color="auto" w:fill="FFFFFF"/>
        </w:rPr>
        <w:t>(2), pp.97-114.</w:t>
      </w:r>
    </w:p>
    <w:p w14:paraId="2A51F1B2" w14:textId="77777777" w:rsidR="00895073" w:rsidRPr="00641829" w:rsidRDefault="00150DBB" w:rsidP="00641829">
      <w:pPr>
        <w:spacing w:line="36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1829">
        <w:rPr>
          <w:rFonts w:ascii="Times New Roman" w:hAnsi="Times New Roman" w:cs="Times New Roman"/>
          <w:sz w:val="24"/>
          <w:szCs w:val="24"/>
          <w:shd w:val="clear" w:color="auto" w:fill="FFFFFF"/>
        </w:rPr>
        <w:t>Hasan, M.M., 2015. Marketing Analysis of Unilever.</w:t>
      </w:r>
      <w:r w:rsidRPr="0064182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4182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Total Quality Management</w:t>
      </w:r>
      <w:r w:rsidRPr="0064182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64182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4182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11</w:t>
      </w:r>
      <w:r w:rsidRPr="00641829">
        <w:rPr>
          <w:rFonts w:ascii="Times New Roman" w:hAnsi="Times New Roman" w:cs="Times New Roman"/>
          <w:sz w:val="24"/>
          <w:szCs w:val="24"/>
          <w:shd w:val="clear" w:color="auto" w:fill="FFFFFF"/>
        </w:rPr>
        <w:t>, p.13.</w:t>
      </w:r>
    </w:p>
    <w:p w14:paraId="24B215C1" w14:textId="77777777" w:rsidR="00895073" w:rsidRPr="00641829" w:rsidRDefault="00150DBB" w:rsidP="00641829">
      <w:pPr>
        <w:spacing w:line="36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1829">
        <w:rPr>
          <w:rFonts w:ascii="Times New Roman" w:hAnsi="Times New Roman" w:cs="Times New Roman"/>
          <w:sz w:val="24"/>
          <w:szCs w:val="24"/>
          <w:shd w:val="clear" w:color="auto" w:fill="FFFFFF"/>
        </w:rPr>
        <w:t>Kumar, S., Massie, C. and Dumonceaux, M.D., 2006. Comparative innovative business strategies of major players in cosmetic industry.</w:t>
      </w:r>
      <w:r w:rsidRPr="0064182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4182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Industria</w:t>
      </w:r>
      <w:r w:rsidRPr="0064182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l Management &amp; Data Systems</w:t>
      </w:r>
      <w:r w:rsidRPr="0064182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64182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4182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106</w:t>
      </w:r>
      <w:r w:rsidRPr="00641829">
        <w:rPr>
          <w:rFonts w:ascii="Times New Roman" w:hAnsi="Times New Roman" w:cs="Times New Roman"/>
          <w:sz w:val="24"/>
          <w:szCs w:val="24"/>
          <w:shd w:val="clear" w:color="auto" w:fill="FFFFFF"/>
        </w:rPr>
        <w:t>(3), pp.285-306.</w:t>
      </w:r>
    </w:p>
    <w:p w14:paraId="5EF949A7" w14:textId="77777777" w:rsidR="00895073" w:rsidRPr="00641829" w:rsidRDefault="00150DBB" w:rsidP="00641829">
      <w:pPr>
        <w:spacing w:line="36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1829">
        <w:rPr>
          <w:rFonts w:ascii="Times New Roman" w:hAnsi="Times New Roman" w:cs="Times New Roman"/>
          <w:sz w:val="24"/>
          <w:szCs w:val="24"/>
          <w:shd w:val="clear" w:color="auto" w:fill="FFFFFF"/>
        </w:rPr>
        <w:t>Lee, R.P., Naylor, G. and Chen, Q., 2011. Linking customer resources to firm success: The role of marketing program implementation.</w:t>
      </w:r>
      <w:r w:rsidRPr="0064182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4182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Journal of Business Research</w:t>
      </w:r>
      <w:r w:rsidRPr="0064182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64182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4182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64</w:t>
      </w:r>
      <w:r w:rsidRPr="00641829">
        <w:rPr>
          <w:rFonts w:ascii="Times New Roman" w:hAnsi="Times New Roman" w:cs="Times New Roman"/>
          <w:sz w:val="24"/>
          <w:szCs w:val="24"/>
          <w:shd w:val="clear" w:color="auto" w:fill="FFFFFF"/>
        </w:rPr>
        <w:t>(4), pp.394-400.</w:t>
      </w:r>
    </w:p>
    <w:p w14:paraId="1C8B82E2" w14:textId="77777777" w:rsidR="00895073" w:rsidRPr="00641829" w:rsidRDefault="00150DBB" w:rsidP="00641829">
      <w:pPr>
        <w:spacing w:line="36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1829">
        <w:rPr>
          <w:rFonts w:ascii="Times New Roman" w:hAnsi="Times New Roman" w:cs="Times New Roman"/>
          <w:sz w:val="24"/>
          <w:szCs w:val="24"/>
          <w:shd w:val="clear" w:color="auto" w:fill="FFFFFF"/>
        </w:rPr>
        <w:t>Pauwels, K., 2007. How ret</w:t>
      </w:r>
      <w:r w:rsidRPr="00641829">
        <w:rPr>
          <w:rFonts w:ascii="Times New Roman" w:hAnsi="Times New Roman" w:cs="Times New Roman"/>
          <w:sz w:val="24"/>
          <w:szCs w:val="24"/>
          <w:shd w:val="clear" w:color="auto" w:fill="FFFFFF"/>
        </w:rPr>
        <w:t>ailer and competitor decisions drive the long-term effectiveness of manufacturer promotions for fast moving consumer goods.</w:t>
      </w:r>
      <w:r w:rsidRPr="0064182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4182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Journal of Retailing</w:t>
      </w:r>
      <w:r w:rsidRPr="0064182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64182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4182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83</w:t>
      </w:r>
      <w:r w:rsidRPr="00641829">
        <w:rPr>
          <w:rFonts w:ascii="Times New Roman" w:hAnsi="Times New Roman" w:cs="Times New Roman"/>
          <w:sz w:val="24"/>
          <w:szCs w:val="24"/>
          <w:shd w:val="clear" w:color="auto" w:fill="FFFFFF"/>
        </w:rPr>
        <w:t>(3), pp.297-308.</w:t>
      </w:r>
    </w:p>
    <w:p w14:paraId="2F28CB34" w14:textId="77777777" w:rsidR="00895073" w:rsidRPr="00641829" w:rsidRDefault="00150DBB" w:rsidP="00641829">
      <w:pPr>
        <w:spacing w:line="36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1829">
        <w:rPr>
          <w:rFonts w:ascii="Times New Roman" w:hAnsi="Times New Roman" w:cs="Times New Roman"/>
          <w:sz w:val="24"/>
          <w:szCs w:val="24"/>
          <w:shd w:val="clear" w:color="auto" w:fill="FFFFFF"/>
        </w:rPr>
        <w:t>Shergill, G.S. and Nargundkar, R., 2005. Market orientation, marketing innovation as perfor</w:t>
      </w:r>
      <w:r w:rsidRPr="00641829">
        <w:rPr>
          <w:rFonts w:ascii="Times New Roman" w:hAnsi="Times New Roman" w:cs="Times New Roman"/>
          <w:sz w:val="24"/>
          <w:szCs w:val="24"/>
          <w:shd w:val="clear" w:color="auto" w:fill="FFFFFF"/>
        </w:rPr>
        <w:t>mance drivers: extending the paradigm.</w:t>
      </w:r>
      <w:r w:rsidRPr="0064182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4182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Journal of Global Marketing</w:t>
      </w:r>
      <w:r w:rsidRPr="0064182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64182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4182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19</w:t>
      </w:r>
      <w:r w:rsidRPr="00641829">
        <w:rPr>
          <w:rFonts w:ascii="Times New Roman" w:hAnsi="Times New Roman" w:cs="Times New Roman"/>
          <w:sz w:val="24"/>
          <w:szCs w:val="24"/>
          <w:shd w:val="clear" w:color="auto" w:fill="FFFFFF"/>
        </w:rPr>
        <w:t>(1), pp.27-47.</w:t>
      </w:r>
    </w:p>
    <w:p w14:paraId="4B085F15" w14:textId="77777777" w:rsidR="00895073" w:rsidRPr="00641829" w:rsidRDefault="00150DBB" w:rsidP="00641829">
      <w:pPr>
        <w:spacing w:line="36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1829">
        <w:rPr>
          <w:rFonts w:ascii="Times New Roman" w:hAnsi="Times New Roman" w:cs="Times New Roman"/>
          <w:sz w:val="24"/>
          <w:szCs w:val="24"/>
          <w:shd w:val="clear" w:color="auto" w:fill="FFFFFF"/>
        </w:rPr>
        <w:t>Ulrich, D. and Brockbank, W., 2005.</w:t>
      </w:r>
      <w:r w:rsidRPr="0064182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4182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The HR value proposition</w:t>
      </w:r>
      <w:r w:rsidRPr="00641829">
        <w:rPr>
          <w:rFonts w:ascii="Times New Roman" w:hAnsi="Times New Roman" w:cs="Times New Roman"/>
          <w:sz w:val="24"/>
          <w:szCs w:val="24"/>
          <w:shd w:val="clear" w:color="auto" w:fill="FFFFFF"/>
        </w:rPr>
        <w:t>. Harvard Business Press.</w:t>
      </w:r>
    </w:p>
    <w:p w14:paraId="1B3496A0" w14:textId="77777777" w:rsidR="00895073" w:rsidRPr="00641829" w:rsidRDefault="00150DBB" w:rsidP="00641829">
      <w:pPr>
        <w:autoSpaceDE w:val="0"/>
        <w:autoSpaceDN w:val="0"/>
        <w:adjustRightInd w:val="0"/>
        <w:spacing w:after="0" w:line="36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641829">
        <w:rPr>
          <w:rFonts w:ascii="Times New Roman" w:hAnsi="Times New Roman" w:cs="Times New Roman"/>
          <w:sz w:val="24"/>
          <w:szCs w:val="24"/>
        </w:rPr>
        <w:t xml:space="preserve">Unilever 2016a. About Us. [Online] Available at &lt;.https://www.unilever.com/about/&gt;. </w:t>
      </w:r>
      <w:r w:rsidRPr="00641829">
        <w:rPr>
          <w:rFonts w:ascii="Times New Roman" w:hAnsi="Times New Roman" w:cs="Times New Roman"/>
          <w:sz w:val="24"/>
          <w:szCs w:val="24"/>
        </w:rPr>
        <w:t>[Accessed on 19</w:t>
      </w:r>
      <w:r w:rsidRPr="0064182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41829">
        <w:rPr>
          <w:rFonts w:ascii="Times New Roman" w:hAnsi="Times New Roman" w:cs="Times New Roman"/>
          <w:sz w:val="24"/>
          <w:szCs w:val="24"/>
        </w:rPr>
        <w:t xml:space="preserve"> December 2016].</w:t>
      </w:r>
    </w:p>
    <w:p w14:paraId="4B83447A" w14:textId="77777777" w:rsidR="00895073" w:rsidRPr="00641829" w:rsidRDefault="00150DBB" w:rsidP="00641829">
      <w:pPr>
        <w:autoSpaceDE w:val="0"/>
        <w:autoSpaceDN w:val="0"/>
        <w:adjustRightInd w:val="0"/>
        <w:spacing w:after="0" w:line="36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641829">
        <w:rPr>
          <w:rFonts w:ascii="Times New Roman" w:hAnsi="Times New Roman" w:cs="Times New Roman"/>
          <w:sz w:val="24"/>
          <w:szCs w:val="24"/>
        </w:rPr>
        <w:lastRenderedPageBreak/>
        <w:t>Unilever 2016b. Purpose</w:t>
      </w:r>
      <w:r w:rsidRPr="00641829">
        <w:rPr>
          <w:rFonts w:ascii="Times New Roman" w:hAnsi="Times New Roman" w:cs="Times New Roman"/>
          <w:sz w:val="24"/>
          <w:szCs w:val="24"/>
        </w:rPr>
        <w:t xml:space="preserve"> and Principles. [Online]. Available at: &lt;.https://www.unilever.com/about/who-we-are/purpose-and-principles/&gt;. [19</w:t>
      </w:r>
      <w:r w:rsidRPr="0064182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41829">
        <w:rPr>
          <w:rFonts w:ascii="Times New Roman" w:hAnsi="Times New Roman" w:cs="Times New Roman"/>
          <w:sz w:val="24"/>
          <w:szCs w:val="24"/>
        </w:rPr>
        <w:t xml:space="preserve"> December 2016].</w:t>
      </w:r>
    </w:p>
    <w:p w14:paraId="38B368ED" w14:textId="77777777" w:rsidR="00895073" w:rsidRPr="00641829" w:rsidRDefault="00150DBB" w:rsidP="00641829">
      <w:pPr>
        <w:autoSpaceDE w:val="0"/>
        <w:autoSpaceDN w:val="0"/>
        <w:adjustRightInd w:val="0"/>
        <w:spacing w:after="0" w:line="36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641829">
        <w:rPr>
          <w:rFonts w:ascii="Times New Roman" w:hAnsi="Times New Roman" w:cs="Times New Roman"/>
          <w:sz w:val="24"/>
          <w:szCs w:val="24"/>
        </w:rPr>
        <w:t>Unilever 2016c. Advertising and Marketing. [Online] Availabl</w:t>
      </w:r>
      <w:r w:rsidRPr="00641829">
        <w:rPr>
          <w:rFonts w:ascii="Times New Roman" w:hAnsi="Times New Roman" w:cs="Times New Roman"/>
          <w:sz w:val="24"/>
          <w:szCs w:val="24"/>
        </w:rPr>
        <w:t>e at: &lt;.https://www.unilever.com/sustainable-living/what-matters-to-you/advertising-and-marketing.html&gt;. [Accessed on 19</w:t>
      </w:r>
      <w:r w:rsidRPr="0064182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41829">
        <w:rPr>
          <w:rFonts w:ascii="Times New Roman" w:hAnsi="Times New Roman" w:cs="Times New Roman"/>
          <w:sz w:val="24"/>
          <w:szCs w:val="24"/>
        </w:rPr>
        <w:t xml:space="preserve"> December 2016].</w:t>
      </w:r>
    </w:p>
    <w:p w14:paraId="55CD2BEE" w14:textId="77777777" w:rsidR="00895073" w:rsidRPr="00641829" w:rsidRDefault="00150DBB" w:rsidP="00641829">
      <w:pPr>
        <w:spacing w:line="36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1829">
        <w:rPr>
          <w:rFonts w:ascii="Times New Roman" w:hAnsi="Times New Roman" w:cs="Times New Roman"/>
          <w:sz w:val="24"/>
          <w:szCs w:val="24"/>
          <w:shd w:val="clear" w:color="auto" w:fill="FFFFFF"/>
        </w:rPr>
        <w:t>Urde, M., Baumgarth, C. and Merrilees, B., 2013. Brand orientation and market orientation—From alternatives to synerg</w:t>
      </w:r>
      <w:r w:rsidRPr="00641829">
        <w:rPr>
          <w:rFonts w:ascii="Times New Roman" w:hAnsi="Times New Roman" w:cs="Times New Roman"/>
          <w:sz w:val="24"/>
          <w:szCs w:val="24"/>
          <w:shd w:val="clear" w:color="auto" w:fill="FFFFFF"/>
        </w:rPr>
        <w:t>y.</w:t>
      </w:r>
      <w:r w:rsidRPr="0064182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4182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Journal of Business Research</w:t>
      </w:r>
      <w:r w:rsidRPr="0064182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64182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4182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66</w:t>
      </w:r>
      <w:r w:rsidRPr="00641829">
        <w:rPr>
          <w:rFonts w:ascii="Times New Roman" w:hAnsi="Times New Roman" w:cs="Times New Roman"/>
          <w:sz w:val="24"/>
          <w:szCs w:val="24"/>
          <w:shd w:val="clear" w:color="auto" w:fill="FFFFFF"/>
        </w:rPr>
        <w:t>(1), pp.13-20.</w:t>
      </w:r>
    </w:p>
    <w:p w14:paraId="3B1B2F84" w14:textId="77777777" w:rsidR="00895073" w:rsidRPr="00641829" w:rsidRDefault="00150DBB" w:rsidP="00641829">
      <w:pPr>
        <w:spacing w:line="36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1829">
        <w:rPr>
          <w:rFonts w:ascii="Times New Roman" w:hAnsi="Times New Roman" w:cs="Times New Roman"/>
          <w:sz w:val="24"/>
          <w:szCs w:val="24"/>
          <w:shd w:val="clear" w:color="auto" w:fill="FFFFFF"/>
        </w:rPr>
        <w:t>Von Zedtwitz, M. and Gassmann, O., 2002. Market versus technology drive in R&amp;D internationalization: four different patterns of managing research and development.</w:t>
      </w:r>
      <w:r w:rsidRPr="0064182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4182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Research policy</w:t>
      </w:r>
      <w:r w:rsidRPr="0064182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64182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4182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31</w:t>
      </w:r>
      <w:r w:rsidRPr="00641829">
        <w:rPr>
          <w:rFonts w:ascii="Times New Roman" w:hAnsi="Times New Roman" w:cs="Times New Roman"/>
          <w:sz w:val="24"/>
          <w:szCs w:val="24"/>
          <w:shd w:val="clear" w:color="auto" w:fill="FFFFFF"/>
        </w:rPr>
        <w:t>(4), pp.569-588.</w:t>
      </w:r>
    </w:p>
    <w:sectPr w:rsidR="00895073" w:rsidRPr="00641829" w:rsidSect="00674AF3">
      <w:head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2DC14" w14:textId="77777777" w:rsidR="00150DBB" w:rsidRDefault="00150DBB">
      <w:pPr>
        <w:spacing w:after="0" w:line="240" w:lineRule="auto"/>
      </w:pPr>
      <w:r>
        <w:separator/>
      </w:r>
    </w:p>
  </w:endnote>
  <w:endnote w:type="continuationSeparator" w:id="0">
    <w:p w14:paraId="2AD92813" w14:textId="77777777" w:rsidR="00150DBB" w:rsidRDefault="00150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BDFFF" w14:textId="77777777" w:rsidR="00150DBB" w:rsidRDefault="00150DBB">
      <w:pPr>
        <w:spacing w:after="0" w:line="240" w:lineRule="auto"/>
      </w:pPr>
      <w:r>
        <w:separator/>
      </w:r>
    </w:p>
  </w:footnote>
  <w:footnote w:type="continuationSeparator" w:id="0">
    <w:p w14:paraId="19C52457" w14:textId="77777777" w:rsidR="00150DBB" w:rsidRDefault="00150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604929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CF28502" w14:textId="77777777" w:rsidR="00EF1FE1" w:rsidRDefault="00150DBB">
        <w:pPr>
          <w:pStyle w:val="Header"/>
          <w:jc w:val="right"/>
        </w:pPr>
        <w:r>
          <w:t xml:space="preserve">Marketing Management                                        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1829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7EE599F4" w14:textId="77777777" w:rsidR="00EF1FE1" w:rsidRDefault="00150D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F06BC"/>
    <w:multiLevelType w:val="hybridMultilevel"/>
    <w:tmpl w:val="30687FDE"/>
    <w:lvl w:ilvl="0" w:tplc="F66894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563D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F27D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CB5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24B7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D6F2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200B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681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8234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07055"/>
    <w:multiLevelType w:val="multilevel"/>
    <w:tmpl w:val="964ED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5B07C1"/>
    <w:multiLevelType w:val="multilevel"/>
    <w:tmpl w:val="39025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3D025B"/>
    <w:multiLevelType w:val="hybridMultilevel"/>
    <w:tmpl w:val="FBE2CD50"/>
    <w:lvl w:ilvl="0" w:tplc="2F6EF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8A9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3C83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36A6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DCC2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BCEC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30F5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5AC5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505B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004AC"/>
    <w:multiLevelType w:val="hybridMultilevel"/>
    <w:tmpl w:val="D27C7AD8"/>
    <w:lvl w:ilvl="0" w:tplc="CB68C9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A2C1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0C32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AC6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562C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A2ED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6030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AE72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A6C7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ED1B65"/>
    <w:multiLevelType w:val="multilevel"/>
    <w:tmpl w:val="4148D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BB78D7"/>
    <w:multiLevelType w:val="hybridMultilevel"/>
    <w:tmpl w:val="0AD2809E"/>
    <w:lvl w:ilvl="0" w:tplc="23165A5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0E249CA" w:tentative="1">
      <w:start w:val="1"/>
      <w:numFmt w:val="lowerLetter"/>
      <w:lvlText w:val="%2."/>
      <w:lvlJc w:val="left"/>
      <w:pPr>
        <w:ind w:left="1440" w:hanging="360"/>
      </w:pPr>
    </w:lvl>
    <w:lvl w:ilvl="2" w:tplc="16B80818" w:tentative="1">
      <w:start w:val="1"/>
      <w:numFmt w:val="lowerRoman"/>
      <w:lvlText w:val="%3."/>
      <w:lvlJc w:val="right"/>
      <w:pPr>
        <w:ind w:left="2160" w:hanging="180"/>
      </w:pPr>
    </w:lvl>
    <w:lvl w:ilvl="3" w:tplc="BDB0BC56" w:tentative="1">
      <w:start w:val="1"/>
      <w:numFmt w:val="decimal"/>
      <w:lvlText w:val="%4."/>
      <w:lvlJc w:val="left"/>
      <w:pPr>
        <w:ind w:left="2880" w:hanging="360"/>
      </w:pPr>
    </w:lvl>
    <w:lvl w:ilvl="4" w:tplc="D9E4A752" w:tentative="1">
      <w:start w:val="1"/>
      <w:numFmt w:val="lowerLetter"/>
      <w:lvlText w:val="%5."/>
      <w:lvlJc w:val="left"/>
      <w:pPr>
        <w:ind w:left="3600" w:hanging="360"/>
      </w:pPr>
    </w:lvl>
    <w:lvl w:ilvl="5" w:tplc="8DC41E4E" w:tentative="1">
      <w:start w:val="1"/>
      <w:numFmt w:val="lowerRoman"/>
      <w:lvlText w:val="%6."/>
      <w:lvlJc w:val="right"/>
      <w:pPr>
        <w:ind w:left="4320" w:hanging="180"/>
      </w:pPr>
    </w:lvl>
    <w:lvl w:ilvl="6" w:tplc="0EE84DCC" w:tentative="1">
      <w:start w:val="1"/>
      <w:numFmt w:val="decimal"/>
      <w:lvlText w:val="%7."/>
      <w:lvlJc w:val="left"/>
      <w:pPr>
        <w:ind w:left="5040" w:hanging="360"/>
      </w:pPr>
    </w:lvl>
    <w:lvl w:ilvl="7" w:tplc="E4BCA0FE" w:tentative="1">
      <w:start w:val="1"/>
      <w:numFmt w:val="lowerLetter"/>
      <w:lvlText w:val="%8."/>
      <w:lvlJc w:val="left"/>
      <w:pPr>
        <w:ind w:left="5760" w:hanging="360"/>
      </w:pPr>
    </w:lvl>
    <w:lvl w:ilvl="8" w:tplc="A8AC52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1417D8"/>
    <w:multiLevelType w:val="hybridMultilevel"/>
    <w:tmpl w:val="C90449AC"/>
    <w:lvl w:ilvl="0" w:tplc="C16E0F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745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4814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D2FF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8C3C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A213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3A8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8474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E479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0F2D1B"/>
    <w:multiLevelType w:val="multilevel"/>
    <w:tmpl w:val="35126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AA0D65"/>
    <w:multiLevelType w:val="multilevel"/>
    <w:tmpl w:val="413E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3F4812"/>
    <w:multiLevelType w:val="hybridMultilevel"/>
    <w:tmpl w:val="49E08F5A"/>
    <w:lvl w:ilvl="0" w:tplc="5582C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E2A1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38EC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EAA8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CCE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6C9A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6852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5EB8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3E04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1F6EED"/>
    <w:multiLevelType w:val="hybridMultilevel"/>
    <w:tmpl w:val="85CA31E6"/>
    <w:lvl w:ilvl="0" w:tplc="65C00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CE2C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5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04D7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DA37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3290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FACA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2CAE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1ABF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9D13BD"/>
    <w:multiLevelType w:val="multilevel"/>
    <w:tmpl w:val="D42AF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4"/>
  </w:num>
  <w:num w:numId="5">
    <w:abstractNumId w:val="7"/>
  </w:num>
  <w:num w:numId="6">
    <w:abstractNumId w:val="11"/>
  </w:num>
  <w:num w:numId="7">
    <w:abstractNumId w:val="0"/>
  </w:num>
  <w:num w:numId="8">
    <w:abstractNumId w:val="6"/>
  </w:num>
  <w:num w:numId="9">
    <w:abstractNumId w:val="10"/>
  </w:num>
  <w:num w:numId="10">
    <w:abstractNumId w:val="1"/>
  </w:num>
  <w:num w:numId="11">
    <w:abstractNumId w:val="5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3B9"/>
    <w:rsid w:val="00150DBB"/>
    <w:rsid w:val="004F23B9"/>
    <w:rsid w:val="00641829"/>
    <w:rsid w:val="00F7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44373E-6F12-48BC-A81C-365566DE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0DE8"/>
    <w:pPr>
      <w:autoSpaceDE w:val="0"/>
      <w:autoSpaceDN w:val="0"/>
      <w:adjustRightInd w:val="0"/>
      <w:spacing w:after="0" w:line="360" w:lineRule="auto"/>
      <w:jc w:val="both"/>
      <w:outlineLvl w:val="0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041A"/>
    <w:pPr>
      <w:autoSpaceDE w:val="0"/>
      <w:autoSpaceDN w:val="0"/>
      <w:adjustRightInd w:val="0"/>
      <w:spacing w:after="0" w:line="360" w:lineRule="auto"/>
      <w:jc w:val="both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0DE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2041A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B4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639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4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AF3"/>
  </w:style>
  <w:style w:type="paragraph" w:styleId="Footer">
    <w:name w:val="footer"/>
    <w:basedOn w:val="Normal"/>
    <w:link w:val="FooterChar"/>
    <w:uiPriority w:val="99"/>
    <w:unhideWhenUsed/>
    <w:rsid w:val="00674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AF3"/>
  </w:style>
  <w:style w:type="character" w:customStyle="1" w:styleId="apple-converted-space">
    <w:name w:val="apple-converted-space"/>
    <w:basedOn w:val="DefaultParagraphFont"/>
    <w:rsid w:val="00A139AA"/>
  </w:style>
  <w:style w:type="character" w:styleId="Emphasis">
    <w:name w:val="Emphasis"/>
    <w:basedOn w:val="DefaultParagraphFont"/>
    <w:uiPriority w:val="20"/>
    <w:qFormat/>
    <w:rsid w:val="00A95A63"/>
    <w:rPr>
      <w:i/>
      <w:iCs/>
    </w:rPr>
  </w:style>
  <w:style w:type="character" w:styleId="Hyperlink">
    <w:name w:val="Hyperlink"/>
    <w:basedOn w:val="DefaultParagraphFont"/>
    <w:uiPriority w:val="99"/>
    <w:unhideWhenUsed/>
    <w:rsid w:val="00C52F62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267E2"/>
    <w:pPr>
      <w:keepNext/>
      <w:keepLines/>
      <w:autoSpaceDE/>
      <w:autoSpaceDN/>
      <w:adjustRightIn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E267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267E2"/>
    <w:pPr>
      <w:spacing w:after="100"/>
      <w:ind w:left="220"/>
    </w:pPr>
  </w:style>
  <w:style w:type="character" w:styleId="CommentReference">
    <w:name w:val="annotation reference"/>
    <w:basedOn w:val="DefaultParagraphFont"/>
    <w:rsid w:val="00805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6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72034-1A72-4887-B9E7-FD7B51B92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13</Pages>
  <Words>3150</Words>
  <Characters>17958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Umme Farwa</dc:creator>
  <cp:lastModifiedBy>Umme Farwa</cp:lastModifiedBy>
  <cp:revision>509</cp:revision>
  <dcterms:created xsi:type="dcterms:W3CDTF">2016-12-19T15:14:00Z</dcterms:created>
  <dcterms:modified xsi:type="dcterms:W3CDTF">2016-12-20T19:24:00Z</dcterms:modified>
</cp:coreProperties>
</file>