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0DA" w:rsidRPr="00BF4569" w:rsidRDefault="005800DA" w:rsidP="00C06E74">
      <w:pPr>
        <w:pStyle w:val="Heading1"/>
        <w:spacing w:line="240" w:lineRule="auto"/>
        <w:rPr>
          <w:rFonts w:ascii="Arial Black" w:hAnsi="Arial Black" w:cs="Times New Roman"/>
          <w:color w:val="4F81BD" w:themeColor="accent1"/>
        </w:rPr>
      </w:pPr>
      <w:bookmarkStart w:id="0" w:name="_Toc473119390"/>
      <w:r w:rsidRPr="00BF4569">
        <w:rPr>
          <w:rFonts w:ascii="Arial Black" w:hAnsi="Arial Black" w:cs="Times New Roman"/>
          <w:color w:val="4F81BD" w:themeColor="accent1"/>
        </w:rPr>
        <w:t>A Study and Analysis on the C</w:t>
      </w:r>
      <w:r w:rsidR="00DE1522" w:rsidRPr="00BF4569">
        <w:rPr>
          <w:rFonts w:ascii="Arial Black" w:hAnsi="Arial Black" w:cs="Times New Roman"/>
          <w:color w:val="4F81BD" w:themeColor="accent1"/>
        </w:rPr>
        <w:t xml:space="preserve">hanging Perceptions of Tourists </w:t>
      </w:r>
      <w:r w:rsidRPr="00BF4569">
        <w:rPr>
          <w:rFonts w:ascii="Arial Black" w:hAnsi="Arial Black" w:cs="Times New Roman"/>
          <w:color w:val="4F81BD" w:themeColor="accent1"/>
        </w:rPr>
        <w:t>towards Online Traveling and Booking Sites</w:t>
      </w:r>
      <w:bookmarkEnd w:id="0"/>
    </w:p>
    <w:p w:rsidR="004609E5" w:rsidRPr="00C06E74" w:rsidRDefault="004609E5" w:rsidP="00C06E74">
      <w:pPr>
        <w:spacing w:line="240" w:lineRule="auto"/>
        <w:rPr>
          <w:rFonts w:asciiTheme="majorHAnsi" w:hAnsiTheme="majorHAnsi" w:cstheme="majorHAnsi"/>
          <w:color w:val="4F81BD" w:themeColor="accent1"/>
          <w:sz w:val="32"/>
          <w:szCs w:val="32"/>
        </w:rPr>
      </w:pPr>
    </w:p>
    <w:p w:rsidR="004609E5" w:rsidRPr="00DE1522" w:rsidRDefault="004609E5" w:rsidP="00C06E74">
      <w:pPr>
        <w:spacing w:line="240" w:lineRule="auto"/>
        <w:rPr>
          <w:rFonts w:cstheme="minorHAnsi"/>
          <w:sz w:val="24"/>
          <w:szCs w:val="24"/>
        </w:rPr>
      </w:pPr>
    </w:p>
    <w:p w:rsidR="004609E5" w:rsidRPr="00DE1522" w:rsidRDefault="004609E5" w:rsidP="00C06E74">
      <w:pPr>
        <w:spacing w:line="240" w:lineRule="auto"/>
        <w:rPr>
          <w:rFonts w:cstheme="minorHAnsi"/>
          <w:sz w:val="24"/>
          <w:szCs w:val="24"/>
        </w:rPr>
      </w:pPr>
    </w:p>
    <w:p w:rsidR="004609E5" w:rsidRPr="00DE1522" w:rsidRDefault="004609E5" w:rsidP="00C06E74">
      <w:pPr>
        <w:spacing w:line="240" w:lineRule="auto"/>
        <w:rPr>
          <w:rFonts w:cstheme="minorHAnsi"/>
          <w:sz w:val="24"/>
          <w:szCs w:val="24"/>
        </w:rPr>
      </w:pPr>
    </w:p>
    <w:p w:rsidR="004609E5" w:rsidRDefault="004609E5" w:rsidP="00C06E74">
      <w:pPr>
        <w:spacing w:line="240" w:lineRule="auto"/>
        <w:rPr>
          <w:rFonts w:cstheme="minorHAnsi"/>
          <w:sz w:val="24"/>
          <w:szCs w:val="24"/>
        </w:rPr>
      </w:pPr>
    </w:p>
    <w:p w:rsidR="00C06E74" w:rsidRDefault="00C06E74" w:rsidP="00C06E74">
      <w:pPr>
        <w:spacing w:line="240" w:lineRule="auto"/>
        <w:rPr>
          <w:rFonts w:cstheme="minorHAnsi"/>
          <w:sz w:val="24"/>
          <w:szCs w:val="24"/>
        </w:rPr>
      </w:pPr>
    </w:p>
    <w:p w:rsidR="00C06E74" w:rsidRDefault="00C06E74" w:rsidP="00C06E74">
      <w:pPr>
        <w:spacing w:line="240" w:lineRule="auto"/>
        <w:rPr>
          <w:rFonts w:cstheme="minorHAnsi"/>
          <w:sz w:val="24"/>
          <w:szCs w:val="24"/>
        </w:rPr>
      </w:pPr>
    </w:p>
    <w:p w:rsidR="00C06E74" w:rsidRDefault="00C06E74" w:rsidP="00C06E74">
      <w:pPr>
        <w:spacing w:line="240" w:lineRule="auto"/>
        <w:rPr>
          <w:rFonts w:cstheme="minorHAnsi"/>
          <w:sz w:val="24"/>
          <w:szCs w:val="24"/>
        </w:rPr>
      </w:pPr>
    </w:p>
    <w:p w:rsidR="00C06E74" w:rsidRDefault="00C06E74" w:rsidP="00C06E74">
      <w:pPr>
        <w:spacing w:line="240" w:lineRule="auto"/>
        <w:rPr>
          <w:rFonts w:cstheme="minorHAnsi"/>
          <w:sz w:val="24"/>
          <w:szCs w:val="24"/>
        </w:rPr>
      </w:pPr>
    </w:p>
    <w:p w:rsidR="00C06E74" w:rsidRDefault="00C06E74" w:rsidP="00C06E74">
      <w:pPr>
        <w:spacing w:line="240" w:lineRule="auto"/>
        <w:rPr>
          <w:rFonts w:cstheme="minorHAnsi"/>
          <w:sz w:val="24"/>
          <w:szCs w:val="24"/>
        </w:rPr>
      </w:pPr>
    </w:p>
    <w:p w:rsidR="00C06E74" w:rsidRDefault="00C06E74" w:rsidP="00C06E74">
      <w:pPr>
        <w:spacing w:line="240" w:lineRule="auto"/>
        <w:rPr>
          <w:rFonts w:cstheme="minorHAnsi"/>
          <w:sz w:val="24"/>
          <w:szCs w:val="24"/>
        </w:rPr>
      </w:pPr>
    </w:p>
    <w:p w:rsidR="00C06E74" w:rsidRDefault="00C06E74" w:rsidP="00C06E74">
      <w:pPr>
        <w:spacing w:line="240" w:lineRule="auto"/>
        <w:rPr>
          <w:rFonts w:cstheme="minorHAnsi"/>
          <w:sz w:val="24"/>
          <w:szCs w:val="24"/>
        </w:rPr>
      </w:pPr>
    </w:p>
    <w:p w:rsidR="00C06E74" w:rsidRDefault="00C06E74" w:rsidP="00C06E74">
      <w:pPr>
        <w:spacing w:line="240" w:lineRule="auto"/>
        <w:rPr>
          <w:rFonts w:cstheme="minorHAnsi"/>
          <w:sz w:val="24"/>
          <w:szCs w:val="24"/>
        </w:rPr>
      </w:pPr>
    </w:p>
    <w:p w:rsidR="00C06E74" w:rsidRPr="00DE1522" w:rsidRDefault="00C06E74" w:rsidP="00C06E74">
      <w:pPr>
        <w:spacing w:line="240" w:lineRule="auto"/>
        <w:rPr>
          <w:rFonts w:cstheme="minorHAnsi"/>
          <w:sz w:val="24"/>
          <w:szCs w:val="24"/>
        </w:rPr>
      </w:pPr>
    </w:p>
    <w:p w:rsidR="004609E5" w:rsidRPr="00DE1522" w:rsidRDefault="004609E5" w:rsidP="00C06E74">
      <w:pPr>
        <w:spacing w:line="240" w:lineRule="auto"/>
        <w:rPr>
          <w:rFonts w:cstheme="minorHAnsi"/>
          <w:sz w:val="24"/>
          <w:szCs w:val="24"/>
        </w:rPr>
      </w:pPr>
    </w:p>
    <w:p w:rsidR="004609E5" w:rsidRPr="00DE1522" w:rsidRDefault="004609E5" w:rsidP="00C06E74">
      <w:pPr>
        <w:spacing w:line="240" w:lineRule="auto"/>
        <w:rPr>
          <w:rFonts w:cstheme="minorHAnsi"/>
          <w:sz w:val="24"/>
          <w:szCs w:val="24"/>
        </w:rPr>
      </w:pPr>
    </w:p>
    <w:p w:rsidR="004609E5" w:rsidRPr="00DE1522" w:rsidRDefault="004609E5" w:rsidP="00C06E74">
      <w:pPr>
        <w:spacing w:line="240" w:lineRule="auto"/>
        <w:rPr>
          <w:rFonts w:cstheme="minorHAnsi"/>
          <w:sz w:val="24"/>
          <w:szCs w:val="24"/>
        </w:rPr>
      </w:pPr>
    </w:p>
    <w:p w:rsidR="004609E5" w:rsidRPr="00DE1522" w:rsidRDefault="004609E5" w:rsidP="00C06E74">
      <w:pPr>
        <w:spacing w:line="240" w:lineRule="auto"/>
        <w:rPr>
          <w:rFonts w:cstheme="minorHAnsi"/>
          <w:sz w:val="24"/>
          <w:szCs w:val="24"/>
        </w:rPr>
      </w:pPr>
    </w:p>
    <w:p w:rsidR="004609E5" w:rsidRPr="00DE1522" w:rsidRDefault="004609E5" w:rsidP="00C06E74">
      <w:pPr>
        <w:spacing w:line="240" w:lineRule="auto"/>
        <w:rPr>
          <w:rFonts w:cstheme="minorHAnsi"/>
          <w:sz w:val="24"/>
          <w:szCs w:val="24"/>
        </w:rPr>
      </w:pPr>
    </w:p>
    <w:p w:rsidR="004609E5" w:rsidRPr="00DE1522" w:rsidRDefault="004609E5" w:rsidP="00C06E74">
      <w:pPr>
        <w:spacing w:line="240" w:lineRule="auto"/>
        <w:rPr>
          <w:rFonts w:cstheme="minorHAnsi"/>
          <w:sz w:val="24"/>
          <w:szCs w:val="24"/>
        </w:rPr>
      </w:pPr>
    </w:p>
    <w:p w:rsidR="004609E5" w:rsidRPr="00DE1522" w:rsidRDefault="004609E5" w:rsidP="00C06E74">
      <w:pPr>
        <w:spacing w:line="240" w:lineRule="auto"/>
        <w:rPr>
          <w:rFonts w:cstheme="minorHAnsi"/>
          <w:sz w:val="24"/>
          <w:szCs w:val="24"/>
        </w:rPr>
      </w:pPr>
    </w:p>
    <w:p w:rsidR="004609E5" w:rsidRPr="00DE1522" w:rsidRDefault="004609E5" w:rsidP="00C06E74">
      <w:pPr>
        <w:spacing w:line="240" w:lineRule="auto"/>
        <w:rPr>
          <w:rFonts w:cstheme="minorHAnsi"/>
          <w:sz w:val="24"/>
          <w:szCs w:val="24"/>
        </w:rPr>
      </w:pPr>
    </w:p>
    <w:sdt>
      <w:sdtPr>
        <w:id w:val="14414325"/>
        <w:docPartObj>
          <w:docPartGallery w:val="Table of Contents"/>
          <w:docPartUnique/>
        </w:docPartObj>
      </w:sdtPr>
      <w:sdtEndPr>
        <w:rPr>
          <w:rFonts w:asciiTheme="minorHAnsi" w:eastAsiaTheme="minorEastAsia" w:hAnsiTheme="minorHAnsi" w:cstheme="minorBidi"/>
          <w:b w:val="0"/>
          <w:bCs w:val="0"/>
          <w:i w:val="0"/>
          <w:iCs w:val="0"/>
          <w:sz w:val="22"/>
          <w:szCs w:val="22"/>
        </w:rPr>
      </w:sdtEndPr>
      <w:sdtContent>
        <w:p w:rsidR="00D83D6F" w:rsidRDefault="00D83D6F">
          <w:pPr>
            <w:pStyle w:val="TOCHeading"/>
          </w:pPr>
          <w:r w:rsidRPr="00AC67F0">
            <w:rPr>
              <w:b w:val="0"/>
              <w:i w:val="0"/>
              <w:color w:val="1F497D" w:themeColor="text2"/>
            </w:rPr>
            <w:t>Table of Contents</w:t>
          </w:r>
        </w:p>
        <w:p w:rsidR="00D83D6F" w:rsidRPr="00AC67F0" w:rsidRDefault="00D83D6F">
          <w:pPr>
            <w:pStyle w:val="TOC1"/>
            <w:tabs>
              <w:tab w:val="right" w:leader="dot" w:pos="9350"/>
            </w:tabs>
            <w:rPr>
              <w:b/>
              <w:noProof/>
              <w:color w:val="1F497D" w:themeColor="text2"/>
              <w:sz w:val="24"/>
              <w:szCs w:val="24"/>
              <w:lang w:bidi="ar-SA"/>
            </w:rPr>
          </w:pPr>
          <w:r>
            <w:fldChar w:fldCharType="begin"/>
          </w:r>
          <w:r>
            <w:instrText xml:space="preserve"> TOC \o "1-3" \h \z \u </w:instrText>
          </w:r>
          <w:r>
            <w:fldChar w:fldCharType="separate"/>
          </w:r>
        </w:p>
        <w:p w:rsidR="00D83D6F" w:rsidRPr="00AC67F0" w:rsidRDefault="00D83D6F">
          <w:pPr>
            <w:pStyle w:val="TOC2"/>
            <w:tabs>
              <w:tab w:val="right" w:leader="dot" w:pos="9350"/>
            </w:tabs>
            <w:rPr>
              <w:b/>
              <w:noProof/>
              <w:color w:val="1F497D" w:themeColor="text2"/>
              <w:sz w:val="24"/>
              <w:szCs w:val="24"/>
              <w:lang w:bidi="ar-SA"/>
            </w:rPr>
          </w:pPr>
          <w:hyperlink w:anchor="_Toc473119391" w:history="1">
            <w:r w:rsidRPr="00AC67F0">
              <w:rPr>
                <w:rStyle w:val="Hyperlink"/>
                <w:b/>
                <w:noProof/>
                <w:color w:val="1F497D" w:themeColor="text2"/>
                <w:sz w:val="24"/>
                <w:szCs w:val="24"/>
              </w:rPr>
              <w:t>1.Introduction</w:t>
            </w:r>
            <w:r w:rsidRPr="00AC67F0">
              <w:rPr>
                <w:b/>
                <w:noProof/>
                <w:webHidden/>
                <w:color w:val="1F497D" w:themeColor="text2"/>
                <w:sz w:val="24"/>
                <w:szCs w:val="24"/>
              </w:rPr>
              <w:tab/>
            </w:r>
            <w:r w:rsidRPr="00AC67F0">
              <w:rPr>
                <w:b/>
                <w:noProof/>
                <w:webHidden/>
                <w:color w:val="1F497D" w:themeColor="text2"/>
                <w:sz w:val="24"/>
                <w:szCs w:val="24"/>
              </w:rPr>
              <w:fldChar w:fldCharType="begin"/>
            </w:r>
            <w:r w:rsidRPr="00AC67F0">
              <w:rPr>
                <w:b/>
                <w:noProof/>
                <w:webHidden/>
                <w:color w:val="1F497D" w:themeColor="text2"/>
                <w:sz w:val="24"/>
                <w:szCs w:val="24"/>
              </w:rPr>
              <w:instrText xml:space="preserve"> PAGEREF _Toc473119391 \h </w:instrText>
            </w:r>
            <w:r w:rsidRPr="00AC67F0">
              <w:rPr>
                <w:b/>
                <w:noProof/>
                <w:webHidden/>
                <w:color w:val="1F497D" w:themeColor="text2"/>
                <w:sz w:val="24"/>
                <w:szCs w:val="24"/>
              </w:rPr>
            </w:r>
            <w:r w:rsidRPr="00AC67F0">
              <w:rPr>
                <w:b/>
                <w:noProof/>
                <w:webHidden/>
                <w:color w:val="1F497D" w:themeColor="text2"/>
                <w:sz w:val="24"/>
                <w:szCs w:val="24"/>
              </w:rPr>
              <w:fldChar w:fldCharType="separate"/>
            </w:r>
            <w:r w:rsidRPr="00AC67F0">
              <w:rPr>
                <w:b/>
                <w:noProof/>
                <w:webHidden/>
                <w:color w:val="1F497D" w:themeColor="text2"/>
                <w:sz w:val="24"/>
                <w:szCs w:val="24"/>
              </w:rPr>
              <w:t>3</w:t>
            </w:r>
            <w:r w:rsidRPr="00AC67F0">
              <w:rPr>
                <w:b/>
                <w:noProof/>
                <w:webHidden/>
                <w:color w:val="1F497D" w:themeColor="text2"/>
                <w:sz w:val="24"/>
                <w:szCs w:val="24"/>
              </w:rPr>
              <w:fldChar w:fldCharType="end"/>
            </w:r>
          </w:hyperlink>
        </w:p>
        <w:p w:rsidR="00D83D6F" w:rsidRPr="00AC67F0" w:rsidRDefault="00D83D6F">
          <w:pPr>
            <w:pStyle w:val="TOC2"/>
            <w:tabs>
              <w:tab w:val="right" w:leader="dot" w:pos="9350"/>
            </w:tabs>
            <w:rPr>
              <w:b/>
              <w:noProof/>
              <w:color w:val="1F497D" w:themeColor="text2"/>
              <w:sz w:val="24"/>
              <w:szCs w:val="24"/>
              <w:lang w:bidi="ar-SA"/>
            </w:rPr>
          </w:pPr>
          <w:hyperlink w:anchor="_Toc473119392" w:history="1">
            <w:r w:rsidRPr="00AC67F0">
              <w:rPr>
                <w:rStyle w:val="Hyperlink"/>
                <w:b/>
                <w:noProof/>
                <w:color w:val="1F497D" w:themeColor="text2"/>
                <w:sz w:val="24"/>
                <w:szCs w:val="24"/>
              </w:rPr>
              <w:t>2.Literature Review</w:t>
            </w:r>
            <w:r w:rsidRPr="00AC67F0">
              <w:rPr>
                <w:b/>
                <w:noProof/>
                <w:webHidden/>
                <w:color w:val="1F497D" w:themeColor="text2"/>
                <w:sz w:val="24"/>
                <w:szCs w:val="24"/>
              </w:rPr>
              <w:tab/>
            </w:r>
            <w:r w:rsidRPr="00AC67F0">
              <w:rPr>
                <w:b/>
                <w:noProof/>
                <w:webHidden/>
                <w:color w:val="1F497D" w:themeColor="text2"/>
                <w:sz w:val="24"/>
                <w:szCs w:val="24"/>
              </w:rPr>
              <w:fldChar w:fldCharType="begin"/>
            </w:r>
            <w:r w:rsidRPr="00AC67F0">
              <w:rPr>
                <w:b/>
                <w:noProof/>
                <w:webHidden/>
                <w:color w:val="1F497D" w:themeColor="text2"/>
                <w:sz w:val="24"/>
                <w:szCs w:val="24"/>
              </w:rPr>
              <w:instrText xml:space="preserve"> PAGEREF _Toc473119392 \h </w:instrText>
            </w:r>
            <w:r w:rsidRPr="00AC67F0">
              <w:rPr>
                <w:b/>
                <w:noProof/>
                <w:webHidden/>
                <w:color w:val="1F497D" w:themeColor="text2"/>
                <w:sz w:val="24"/>
                <w:szCs w:val="24"/>
              </w:rPr>
            </w:r>
            <w:r w:rsidRPr="00AC67F0">
              <w:rPr>
                <w:b/>
                <w:noProof/>
                <w:webHidden/>
                <w:color w:val="1F497D" w:themeColor="text2"/>
                <w:sz w:val="24"/>
                <w:szCs w:val="24"/>
              </w:rPr>
              <w:fldChar w:fldCharType="separate"/>
            </w:r>
            <w:r w:rsidRPr="00AC67F0">
              <w:rPr>
                <w:b/>
                <w:noProof/>
                <w:webHidden/>
                <w:color w:val="1F497D" w:themeColor="text2"/>
                <w:sz w:val="24"/>
                <w:szCs w:val="24"/>
              </w:rPr>
              <w:t>3</w:t>
            </w:r>
            <w:r w:rsidRPr="00AC67F0">
              <w:rPr>
                <w:b/>
                <w:noProof/>
                <w:webHidden/>
                <w:color w:val="1F497D" w:themeColor="text2"/>
                <w:sz w:val="24"/>
                <w:szCs w:val="24"/>
              </w:rPr>
              <w:fldChar w:fldCharType="end"/>
            </w:r>
          </w:hyperlink>
        </w:p>
        <w:p w:rsidR="00D83D6F" w:rsidRPr="00AC67F0" w:rsidRDefault="00D83D6F">
          <w:pPr>
            <w:pStyle w:val="TOC3"/>
            <w:tabs>
              <w:tab w:val="right" w:leader="dot" w:pos="9350"/>
            </w:tabs>
            <w:rPr>
              <w:b/>
              <w:noProof/>
              <w:color w:val="1F497D" w:themeColor="text2"/>
              <w:sz w:val="24"/>
              <w:szCs w:val="24"/>
              <w:lang w:bidi="ar-SA"/>
            </w:rPr>
          </w:pPr>
          <w:hyperlink w:anchor="_Toc473119393" w:history="1">
            <w:r w:rsidRPr="00AC67F0">
              <w:rPr>
                <w:rStyle w:val="Hyperlink"/>
                <w:b/>
                <w:noProof/>
                <w:color w:val="1F497D" w:themeColor="text2"/>
                <w:sz w:val="24"/>
                <w:szCs w:val="24"/>
              </w:rPr>
              <w:t>2.1 Main Concept in Consumer Behavior</w:t>
            </w:r>
            <w:r w:rsidRPr="00AC67F0">
              <w:rPr>
                <w:b/>
                <w:noProof/>
                <w:webHidden/>
                <w:color w:val="1F497D" w:themeColor="text2"/>
                <w:sz w:val="24"/>
                <w:szCs w:val="24"/>
              </w:rPr>
              <w:tab/>
            </w:r>
            <w:r w:rsidRPr="00AC67F0">
              <w:rPr>
                <w:b/>
                <w:noProof/>
                <w:webHidden/>
                <w:color w:val="1F497D" w:themeColor="text2"/>
                <w:sz w:val="24"/>
                <w:szCs w:val="24"/>
              </w:rPr>
              <w:fldChar w:fldCharType="begin"/>
            </w:r>
            <w:r w:rsidRPr="00AC67F0">
              <w:rPr>
                <w:b/>
                <w:noProof/>
                <w:webHidden/>
                <w:color w:val="1F497D" w:themeColor="text2"/>
                <w:sz w:val="24"/>
                <w:szCs w:val="24"/>
              </w:rPr>
              <w:instrText xml:space="preserve"> PAGEREF _Toc473119393 \h </w:instrText>
            </w:r>
            <w:r w:rsidRPr="00AC67F0">
              <w:rPr>
                <w:b/>
                <w:noProof/>
                <w:webHidden/>
                <w:color w:val="1F497D" w:themeColor="text2"/>
                <w:sz w:val="24"/>
                <w:szCs w:val="24"/>
              </w:rPr>
            </w:r>
            <w:r w:rsidRPr="00AC67F0">
              <w:rPr>
                <w:b/>
                <w:noProof/>
                <w:webHidden/>
                <w:color w:val="1F497D" w:themeColor="text2"/>
                <w:sz w:val="24"/>
                <w:szCs w:val="24"/>
              </w:rPr>
              <w:fldChar w:fldCharType="separate"/>
            </w:r>
            <w:r w:rsidRPr="00AC67F0">
              <w:rPr>
                <w:b/>
                <w:noProof/>
                <w:webHidden/>
                <w:color w:val="1F497D" w:themeColor="text2"/>
                <w:sz w:val="24"/>
                <w:szCs w:val="24"/>
              </w:rPr>
              <w:t>3</w:t>
            </w:r>
            <w:r w:rsidRPr="00AC67F0">
              <w:rPr>
                <w:b/>
                <w:noProof/>
                <w:webHidden/>
                <w:color w:val="1F497D" w:themeColor="text2"/>
                <w:sz w:val="24"/>
                <w:szCs w:val="24"/>
              </w:rPr>
              <w:fldChar w:fldCharType="end"/>
            </w:r>
          </w:hyperlink>
        </w:p>
        <w:p w:rsidR="00D83D6F" w:rsidRPr="00AC67F0" w:rsidRDefault="00D83D6F">
          <w:pPr>
            <w:pStyle w:val="TOC3"/>
            <w:tabs>
              <w:tab w:val="right" w:leader="dot" w:pos="9350"/>
            </w:tabs>
            <w:rPr>
              <w:b/>
              <w:noProof/>
              <w:color w:val="1F497D" w:themeColor="text2"/>
              <w:sz w:val="24"/>
              <w:szCs w:val="24"/>
              <w:lang w:bidi="ar-SA"/>
            </w:rPr>
          </w:pPr>
          <w:hyperlink w:anchor="_Toc473119394" w:history="1">
            <w:r w:rsidRPr="00AC67F0">
              <w:rPr>
                <w:rStyle w:val="Hyperlink"/>
                <w:b/>
                <w:noProof/>
                <w:color w:val="1F497D" w:themeColor="text2"/>
                <w:sz w:val="24"/>
                <w:szCs w:val="24"/>
              </w:rPr>
              <w:t>2.2 Determinants</w:t>
            </w:r>
            <w:r w:rsidRPr="00AC67F0">
              <w:rPr>
                <w:b/>
                <w:noProof/>
                <w:webHidden/>
                <w:color w:val="1F497D" w:themeColor="text2"/>
                <w:sz w:val="24"/>
                <w:szCs w:val="24"/>
              </w:rPr>
              <w:tab/>
            </w:r>
            <w:r w:rsidRPr="00AC67F0">
              <w:rPr>
                <w:b/>
                <w:noProof/>
                <w:webHidden/>
                <w:color w:val="1F497D" w:themeColor="text2"/>
                <w:sz w:val="24"/>
                <w:szCs w:val="24"/>
              </w:rPr>
              <w:fldChar w:fldCharType="begin"/>
            </w:r>
            <w:r w:rsidRPr="00AC67F0">
              <w:rPr>
                <w:b/>
                <w:noProof/>
                <w:webHidden/>
                <w:color w:val="1F497D" w:themeColor="text2"/>
                <w:sz w:val="24"/>
                <w:szCs w:val="24"/>
              </w:rPr>
              <w:instrText xml:space="preserve"> PAGEREF _Toc473119394 \h </w:instrText>
            </w:r>
            <w:r w:rsidRPr="00AC67F0">
              <w:rPr>
                <w:b/>
                <w:noProof/>
                <w:webHidden/>
                <w:color w:val="1F497D" w:themeColor="text2"/>
                <w:sz w:val="24"/>
                <w:szCs w:val="24"/>
              </w:rPr>
            </w:r>
            <w:r w:rsidRPr="00AC67F0">
              <w:rPr>
                <w:b/>
                <w:noProof/>
                <w:webHidden/>
                <w:color w:val="1F497D" w:themeColor="text2"/>
                <w:sz w:val="24"/>
                <w:szCs w:val="24"/>
              </w:rPr>
              <w:fldChar w:fldCharType="separate"/>
            </w:r>
            <w:r w:rsidRPr="00AC67F0">
              <w:rPr>
                <w:b/>
                <w:noProof/>
                <w:webHidden/>
                <w:color w:val="1F497D" w:themeColor="text2"/>
                <w:sz w:val="24"/>
                <w:szCs w:val="24"/>
              </w:rPr>
              <w:t>4</w:t>
            </w:r>
            <w:r w:rsidRPr="00AC67F0">
              <w:rPr>
                <w:b/>
                <w:noProof/>
                <w:webHidden/>
                <w:color w:val="1F497D" w:themeColor="text2"/>
                <w:sz w:val="24"/>
                <w:szCs w:val="24"/>
              </w:rPr>
              <w:fldChar w:fldCharType="end"/>
            </w:r>
          </w:hyperlink>
        </w:p>
        <w:p w:rsidR="00D83D6F" w:rsidRPr="00AC67F0" w:rsidRDefault="00D83D6F">
          <w:pPr>
            <w:pStyle w:val="TOC3"/>
            <w:tabs>
              <w:tab w:val="right" w:leader="dot" w:pos="9350"/>
            </w:tabs>
            <w:rPr>
              <w:b/>
              <w:noProof/>
              <w:color w:val="1F497D" w:themeColor="text2"/>
              <w:sz w:val="24"/>
              <w:szCs w:val="24"/>
              <w:lang w:bidi="ar-SA"/>
            </w:rPr>
          </w:pPr>
          <w:hyperlink w:anchor="_Toc473119395" w:history="1">
            <w:r w:rsidRPr="00AC67F0">
              <w:rPr>
                <w:rStyle w:val="Hyperlink"/>
                <w:b/>
                <w:noProof/>
                <w:color w:val="1F497D" w:themeColor="text2"/>
                <w:sz w:val="24"/>
                <w:szCs w:val="24"/>
              </w:rPr>
              <w:t>2.3 Motivators</w:t>
            </w:r>
            <w:r w:rsidRPr="00AC67F0">
              <w:rPr>
                <w:b/>
                <w:noProof/>
                <w:webHidden/>
                <w:color w:val="1F497D" w:themeColor="text2"/>
                <w:sz w:val="24"/>
                <w:szCs w:val="24"/>
              </w:rPr>
              <w:tab/>
            </w:r>
            <w:r w:rsidRPr="00AC67F0">
              <w:rPr>
                <w:b/>
                <w:noProof/>
                <w:webHidden/>
                <w:color w:val="1F497D" w:themeColor="text2"/>
                <w:sz w:val="24"/>
                <w:szCs w:val="24"/>
              </w:rPr>
              <w:fldChar w:fldCharType="begin"/>
            </w:r>
            <w:r w:rsidRPr="00AC67F0">
              <w:rPr>
                <w:b/>
                <w:noProof/>
                <w:webHidden/>
                <w:color w:val="1F497D" w:themeColor="text2"/>
                <w:sz w:val="24"/>
                <w:szCs w:val="24"/>
              </w:rPr>
              <w:instrText xml:space="preserve"> PAGEREF _Toc473119395 \h </w:instrText>
            </w:r>
            <w:r w:rsidRPr="00AC67F0">
              <w:rPr>
                <w:b/>
                <w:noProof/>
                <w:webHidden/>
                <w:color w:val="1F497D" w:themeColor="text2"/>
                <w:sz w:val="24"/>
                <w:szCs w:val="24"/>
              </w:rPr>
            </w:r>
            <w:r w:rsidRPr="00AC67F0">
              <w:rPr>
                <w:b/>
                <w:noProof/>
                <w:webHidden/>
                <w:color w:val="1F497D" w:themeColor="text2"/>
                <w:sz w:val="24"/>
                <w:szCs w:val="24"/>
              </w:rPr>
              <w:fldChar w:fldCharType="separate"/>
            </w:r>
            <w:r w:rsidRPr="00AC67F0">
              <w:rPr>
                <w:b/>
                <w:noProof/>
                <w:webHidden/>
                <w:color w:val="1F497D" w:themeColor="text2"/>
                <w:sz w:val="24"/>
                <w:szCs w:val="24"/>
              </w:rPr>
              <w:t>5</w:t>
            </w:r>
            <w:r w:rsidRPr="00AC67F0">
              <w:rPr>
                <w:b/>
                <w:noProof/>
                <w:webHidden/>
                <w:color w:val="1F497D" w:themeColor="text2"/>
                <w:sz w:val="24"/>
                <w:szCs w:val="24"/>
              </w:rPr>
              <w:fldChar w:fldCharType="end"/>
            </w:r>
          </w:hyperlink>
        </w:p>
        <w:p w:rsidR="00D83D6F" w:rsidRPr="00AC67F0" w:rsidRDefault="00D83D6F">
          <w:pPr>
            <w:pStyle w:val="TOC3"/>
            <w:tabs>
              <w:tab w:val="right" w:leader="dot" w:pos="9350"/>
            </w:tabs>
            <w:rPr>
              <w:b/>
              <w:noProof/>
              <w:color w:val="1F497D" w:themeColor="text2"/>
              <w:sz w:val="24"/>
              <w:szCs w:val="24"/>
              <w:lang w:bidi="ar-SA"/>
            </w:rPr>
          </w:pPr>
          <w:hyperlink w:anchor="_Toc473119396" w:history="1">
            <w:r w:rsidRPr="00AC67F0">
              <w:rPr>
                <w:rStyle w:val="Hyperlink"/>
                <w:b/>
                <w:noProof/>
                <w:color w:val="1F497D" w:themeColor="text2"/>
                <w:sz w:val="24"/>
                <w:szCs w:val="24"/>
              </w:rPr>
              <w:t>2.4 Decision Making Process</w:t>
            </w:r>
            <w:r w:rsidRPr="00AC67F0">
              <w:rPr>
                <w:b/>
                <w:noProof/>
                <w:webHidden/>
                <w:color w:val="1F497D" w:themeColor="text2"/>
                <w:sz w:val="24"/>
                <w:szCs w:val="24"/>
              </w:rPr>
              <w:tab/>
            </w:r>
            <w:r w:rsidRPr="00AC67F0">
              <w:rPr>
                <w:b/>
                <w:noProof/>
                <w:webHidden/>
                <w:color w:val="1F497D" w:themeColor="text2"/>
                <w:sz w:val="24"/>
                <w:szCs w:val="24"/>
              </w:rPr>
              <w:fldChar w:fldCharType="begin"/>
            </w:r>
            <w:r w:rsidRPr="00AC67F0">
              <w:rPr>
                <w:b/>
                <w:noProof/>
                <w:webHidden/>
                <w:color w:val="1F497D" w:themeColor="text2"/>
                <w:sz w:val="24"/>
                <w:szCs w:val="24"/>
              </w:rPr>
              <w:instrText xml:space="preserve"> PAGEREF _Toc473119396 \h </w:instrText>
            </w:r>
            <w:r w:rsidRPr="00AC67F0">
              <w:rPr>
                <w:b/>
                <w:noProof/>
                <w:webHidden/>
                <w:color w:val="1F497D" w:themeColor="text2"/>
                <w:sz w:val="24"/>
                <w:szCs w:val="24"/>
              </w:rPr>
            </w:r>
            <w:r w:rsidRPr="00AC67F0">
              <w:rPr>
                <w:b/>
                <w:noProof/>
                <w:webHidden/>
                <w:color w:val="1F497D" w:themeColor="text2"/>
                <w:sz w:val="24"/>
                <w:szCs w:val="24"/>
              </w:rPr>
              <w:fldChar w:fldCharType="separate"/>
            </w:r>
            <w:r w:rsidRPr="00AC67F0">
              <w:rPr>
                <w:b/>
                <w:noProof/>
                <w:webHidden/>
                <w:color w:val="1F497D" w:themeColor="text2"/>
                <w:sz w:val="24"/>
                <w:szCs w:val="24"/>
              </w:rPr>
              <w:t>5</w:t>
            </w:r>
            <w:r w:rsidRPr="00AC67F0">
              <w:rPr>
                <w:b/>
                <w:noProof/>
                <w:webHidden/>
                <w:color w:val="1F497D" w:themeColor="text2"/>
                <w:sz w:val="24"/>
                <w:szCs w:val="24"/>
              </w:rPr>
              <w:fldChar w:fldCharType="end"/>
            </w:r>
          </w:hyperlink>
        </w:p>
        <w:p w:rsidR="00D83D6F" w:rsidRPr="00AC67F0" w:rsidRDefault="00D83D6F">
          <w:pPr>
            <w:pStyle w:val="TOC2"/>
            <w:tabs>
              <w:tab w:val="right" w:leader="dot" w:pos="9350"/>
            </w:tabs>
            <w:rPr>
              <w:b/>
              <w:noProof/>
              <w:color w:val="1F497D" w:themeColor="text2"/>
              <w:sz w:val="24"/>
              <w:szCs w:val="24"/>
              <w:lang w:bidi="ar-SA"/>
            </w:rPr>
          </w:pPr>
          <w:hyperlink w:anchor="_Toc473119397" w:history="1">
            <w:r w:rsidRPr="00AC67F0">
              <w:rPr>
                <w:rStyle w:val="Hyperlink"/>
                <w:b/>
                <w:noProof/>
                <w:color w:val="1F497D" w:themeColor="text2"/>
                <w:sz w:val="24"/>
                <w:szCs w:val="24"/>
              </w:rPr>
              <w:t>3. Methodology</w:t>
            </w:r>
            <w:r w:rsidRPr="00AC67F0">
              <w:rPr>
                <w:b/>
                <w:noProof/>
                <w:webHidden/>
                <w:color w:val="1F497D" w:themeColor="text2"/>
                <w:sz w:val="24"/>
                <w:szCs w:val="24"/>
              </w:rPr>
              <w:tab/>
            </w:r>
            <w:r w:rsidRPr="00AC67F0">
              <w:rPr>
                <w:b/>
                <w:noProof/>
                <w:webHidden/>
                <w:color w:val="1F497D" w:themeColor="text2"/>
                <w:sz w:val="24"/>
                <w:szCs w:val="24"/>
              </w:rPr>
              <w:fldChar w:fldCharType="begin"/>
            </w:r>
            <w:r w:rsidRPr="00AC67F0">
              <w:rPr>
                <w:b/>
                <w:noProof/>
                <w:webHidden/>
                <w:color w:val="1F497D" w:themeColor="text2"/>
                <w:sz w:val="24"/>
                <w:szCs w:val="24"/>
              </w:rPr>
              <w:instrText xml:space="preserve"> PAGEREF _Toc473119397 \h </w:instrText>
            </w:r>
            <w:r w:rsidRPr="00AC67F0">
              <w:rPr>
                <w:b/>
                <w:noProof/>
                <w:webHidden/>
                <w:color w:val="1F497D" w:themeColor="text2"/>
                <w:sz w:val="24"/>
                <w:szCs w:val="24"/>
              </w:rPr>
            </w:r>
            <w:r w:rsidRPr="00AC67F0">
              <w:rPr>
                <w:b/>
                <w:noProof/>
                <w:webHidden/>
                <w:color w:val="1F497D" w:themeColor="text2"/>
                <w:sz w:val="24"/>
                <w:szCs w:val="24"/>
              </w:rPr>
              <w:fldChar w:fldCharType="separate"/>
            </w:r>
            <w:r w:rsidRPr="00AC67F0">
              <w:rPr>
                <w:b/>
                <w:noProof/>
                <w:webHidden/>
                <w:color w:val="1F497D" w:themeColor="text2"/>
                <w:sz w:val="24"/>
                <w:szCs w:val="24"/>
              </w:rPr>
              <w:t>6</w:t>
            </w:r>
            <w:r w:rsidRPr="00AC67F0">
              <w:rPr>
                <w:b/>
                <w:noProof/>
                <w:webHidden/>
                <w:color w:val="1F497D" w:themeColor="text2"/>
                <w:sz w:val="24"/>
                <w:szCs w:val="24"/>
              </w:rPr>
              <w:fldChar w:fldCharType="end"/>
            </w:r>
          </w:hyperlink>
        </w:p>
        <w:p w:rsidR="00D83D6F" w:rsidRPr="00AC67F0" w:rsidRDefault="00D83D6F">
          <w:pPr>
            <w:pStyle w:val="TOC2"/>
            <w:tabs>
              <w:tab w:val="right" w:leader="dot" w:pos="9350"/>
            </w:tabs>
            <w:rPr>
              <w:b/>
              <w:noProof/>
              <w:color w:val="1F497D" w:themeColor="text2"/>
              <w:sz w:val="24"/>
              <w:szCs w:val="24"/>
              <w:lang w:bidi="ar-SA"/>
            </w:rPr>
          </w:pPr>
          <w:hyperlink w:anchor="_Toc473119398" w:history="1">
            <w:r w:rsidRPr="00AC67F0">
              <w:rPr>
                <w:rStyle w:val="Hyperlink"/>
                <w:b/>
                <w:noProof/>
                <w:color w:val="1F497D" w:themeColor="text2"/>
                <w:sz w:val="24"/>
                <w:szCs w:val="24"/>
                <w:shd w:val="clear" w:color="auto" w:fill="FFFFFF"/>
              </w:rPr>
              <w:t>4. Conclusion</w:t>
            </w:r>
            <w:r w:rsidRPr="00AC67F0">
              <w:rPr>
                <w:b/>
                <w:noProof/>
                <w:webHidden/>
                <w:color w:val="1F497D" w:themeColor="text2"/>
                <w:sz w:val="24"/>
                <w:szCs w:val="24"/>
              </w:rPr>
              <w:tab/>
            </w:r>
            <w:r w:rsidRPr="00AC67F0">
              <w:rPr>
                <w:b/>
                <w:noProof/>
                <w:webHidden/>
                <w:color w:val="1F497D" w:themeColor="text2"/>
                <w:sz w:val="24"/>
                <w:szCs w:val="24"/>
              </w:rPr>
              <w:fldChar w:fldCharType="begin"/>
            </w:r>
            <w:r w:rsidRPr="00AC67F0">
              <w:rPr>
                <w:b/>
                <w:noProof/>
                <w:webHidden/>
                <w:color w:val="1F497D" w:themeColor="text2"/>
                <w:sz w:val="24"/>
                <w:szCs w:val="24"/>
              </w:rPr>
              <w:instrText xml:space="preserve"> PAGEREF _Toc473119398 \h </w:instrText>
            </w:r>
            <w:r w:rsidRPr="00AC67F0">
              <w:rPr>
                <w:b/>
                <w:noProof/>
                <w:webHidden/>
                <w:color w:val="1F497D" w:themeColor="text2"/>
                <w:sz w:val="24"/>
                <w:szCs w:val="24"/>
              </w:rPr>
            </w:r>
            <w:r w:rsidRPr="00AC67F0">
              <w:rPr>
                <w:b/>
                <w:noProof/>
                <w:webHidden/>
                <w:color w:val="1F497D" w:themeColor="text2"/>
                <w:sz w:val="24"/>
                <w:szCs w:val="24"/>
              </w:rPr>
              <w:fldChar w:fldCharType="separate"/>
            </w:r>
            <w:r w:rsidRPr="00AC67F0">
              <w:rPr>
                <w:b/>
                <w:noProof/>
                <w:webHidden/>
                <w:color w:val="1F497D" w:themeColor="text2"/>
                <w:sz w:val="24"/>
                <w:szCs w:val="24"/>
              </w:rPr>
              <w:t>6</w:t>
            </w:r>
            <w:r w:rsidRPr="00AC67F0">
              <w:rPr>
                <w:b/>
                <w:noProof/>
                <w:webHidden/>
                <w:color w:val="1F497D" w:themeColor="text2"/>
                <w:sz w:val="24"/>
                <w:szCs w:val="24"/>
              </w:rPr>
              <w:fldChar w:fldCharType="end"/>
            </w:r>
          </w:hyperlink>
        </w:p>
        <w:p w:rsidR="00D83D6F" w:rsidRDefault="00D83D6F">
          <w:pPr>
            <w:pStyle w:val="TOC2"/>
            <w:tabs>
              <w:tab w:val="right" w:leader="dot" w:pos="9350"/>
            </w:tabs>
            <w:rPr>
              <w:noProof/>
              <w:lang w:bidi="ar-SA"/>
            </w:rPr>
          </w:pPr>
          <w:hyperlink w:anchor="_Toc473119399" w:history="1">
            <w:r w:rsidRPr="00AC67F0">
              <w:rPr>
                <w:rStyle w:val="Hyperlink"/>
                <w:b/>
                <w:noProof/>
                <w:color w:val="1F497D" w:themeColor="text2"/>
                <w:sz w:val="24"/>
                <w:szCs w:val="24"/>
              </w:rPr>
              <w:t>Bibliography</w:t>
            </w:r>
            <w:r w:rsidRPr="00AC67F0">
              <w:rPr>
                <w:b/>
                <w:noProof/>
                <w:webHidden/>
                <w:color w:val="1F497D" w:themeColor="text2"/>
                <w:sz w:val="24"/>
                <w:szCs w:val="24"/>
              </w:rPr>
              <w:tab/>
            </w:r>
            <w:r w:rsidRPr="00AC67F0">
              <w:rPr>
                <w:b/>
                <w:noProof/>
                <w:webHidden/>
                <w:color w:val="1F497D" w:themeColor="text2"/>
                <w:sz w:val="24"/>
                <w:szCs w:val="24"/>
              </w:rPr>
              <w:fldChar w:fldCharType="begin"/>
            </w:r>
            <w:r w:rsidRPr="00AC67F0">
              <w:rPr>
                <w:b/>
                <w:noProof/>
                <w:webHidden/>
                <w:color w:val="1F497D" w:themeColor="text2"/>
                <w:sz w:val="24"/>
                <w:szCs w:val="24"/>
              </w:rPr>
              <w:instrText xml:space="preserve"> PAGEREF _Toc473119399 \h </w:instrText>
            </w:r>
            <w:r w:rsidRPr="00AC67F0">
              <w:rPr>
                <w:b/>
                <w:noProof/>
                <w:webHidden/>
                <w:color w:val="1F497D" w:themeColor="text2"/>
                <w:sz w:val="24"/>
                <w:szCs w:val="24"/>
              </w:rPr>
            </w:r>
            <w:r w:rsidRPr="00AC67F0">
              <w:rPr>
                <w:b/>
                <w:noProof/>
                <w:webHidden/>
                <w:color w:val="1F497D" w:themeColor="text2"/>
                <w:sz w:val="24"/>
                <w:szCs w:val="24"/>
              </w:rPr>
              <w:fldChar w:fldCharType="separate"/>
            </w:r>
            <w:r w:rsidRPr="00AC67F0">
              <w:rPr>
                <w:b/>
                <w:noProof/>
                <w:webHidden/>
                <w:color w:val="1F497D" w:themeColor="text2"/>
                <w:sz w:val="24"/>
                <w:szCs w:val="24"/>
              </w:rPr>
              <w:t>8</w:t>
            </w:r>
            <w:r w:rsidRPr="00AC67F0">
              <w:rPr>
                <w:b/>
                <w:noProof/>
                <w:webHidden/>
                <w:color w:val="1F497D" w:themeColor="text2"/>
                <w:sz w:val="24"/>
                <w:szCs w:val="24"/>
              </w:rPr>
              <w:fldChar w:fldCharType="end"/>
            </w:r>
          </w:hyperlink>
        </w:p>
        <w:p w:rsidR="00D83D6F" w:rsidRDefault="00D83D6F">
          <w:r>
            <w:fldChar w:fldCharType="end"/>
          </w:r>
        </w:p>
      </w:sdtContent>
    </w:sdt>
    <w:p w:rsidR="004609E5" w:rsidRDefault="004609E5" w:rsidP="00C06E74">
      <w:pPr>
        <w:spacing w:line="240" w:lineRule="auto"/>
        <w:ind w:firstLine="0"/>
        <w:rPr>
          <w:rFonts w:asciiTheme="majorHAnsi" w:eastAsiaTheme="majorEastAsia" w:hAnsiTheme="majorHAnsi" w:cstheme="majorBidi"/>
          <w:b/>
          <w:bCs/>
          <w:i/>
          <w:iCs/>
          <w:sz w:val="32"/>
          <w:szCs w:val="32"/>
        </w:rPr>
      </w:pPr>
    </w:p>
    <w:p w:rsidR="00D83D6F" w:rsidRDefault="00D83D6F" w:rsidP="00C06E74">
      <w:pPr>
        <w:spacing w:line="240" w:lineRule="auto"/>
        <w:ind w:firstLine="0"/>
        <w:rPr>
          <w:rFonts w:asciiTheme="majorHAnsi" w:eastAsiaTheme="majorEastAsia" w:hAnsiTheme="majorHAnsi" w:cstheme="majorBidi"/>
          <w:b/>
          <w:bCs/>
          <w:i/>
          <w:iCs/>
          <w:sz w:val="32"/>
          <w:szCs w:val="32"/>
        </w:rPr>
      </w:pPr>
    </w:p>
    <w:p w:rsidR="00D83D6F" w:rsidRDefault="00D83D6F" w:rsidP="00C06E74">
      <w:pPr>
        <w:spacing w:line="240" w:lineRule="auto"/>
        <w:ind w:firstLine="0"/>
        <w:rPr>
          <w:rFonts w:asciiTheme="majorHAnsi" w:eastAsiaTheme="majorEastAsia" w:hAnsiTheme="majorHAnsi" w:cstheme="majorBidi"/>
          <w:b/>
          <w:bCs/>
          <w:i/>
          <w:iCs/>
          <w:sz w:val="32"/>
          <w:szCs w:val="32"/>
        </w:rPr>
      </w:pPr>
    </w:p>
    <w:p w:rsidR="00D83D6F" w:rsidRDefault="00D83D6F" w:rsidP="00C06E74">
      <w:pPr>
        <w:spacing w:line="240" w:lineRule="auto"/>
        <w:ind w:firstLine="0"/>
        <w:rPr>
          <w:rFonts w:asciiTheme="majorHAnsi" w:eastAsiaTheme="majorEastAsia" w:hAnsiTheme="majorHAnsi" w:cstheme="majorBidi"/>
          <w:b/>
          <w:bCs/>
          <w:i/>
          <w:iCs/>
          <w:sz w:val="32"/>
          <w:szCs w:val="32"/>
        </w:rPr>
      </w:pPr>
    </w:p>
    <w:p w:rsidR="00D83D6F" w:rsidRDefault="00D83D6F" w:rsidP="00C06E74">
      <w:pPr>
        <w:spacing w:line="240" w:lineRule="auto"/>
        <w:ind w:firstLine="0"/>
        <w:rPr>
          <w:rFonts w:asciiTheme="majorHAnsi" w:eastAsiaTheme="majorEastAsia" w:hAnsiTheme="majorHAnsi" w:cstheme="majorBidi"/>
          <w:b/>
          <w:bCs/>
          <w:i/>
          <w:iCs/>
          <w:sz w:val="32"/>
          <w:szCs w:val="32"/>
        </w:rPr>
      </w:pPr>
    </w:p>
    <w:p w:rsidR="00D83D6F" w:rsidRDefault="00D83D6F" w:rsidP="00C06E74">
      <w:pPr>
        <w:spacing w:line="240" w:lineRule="auto"/>
        <w:ind w:firstLine="0"/>
        <w:rPr>
          <w:rFonts w:asciiTheme="majorHAnsi" w:eastAsiaTheme="majorEastAsia" w:hAnsiTheme="majorHAnsi" w:cstheme="majorBidi"/>
          <w:b/>
          <w:bCs/>
          <w:i/>
          <w:iCs/>
          <w:sz w:val="32"/>
          <w:szCs w:val="32"/>
        </w:rPr>
      </w:pPr>
    </w:p>
    <w:p w:rsidR="00D83D6F" w:rsidRDefault="00D83D6F" w:rsidP="00C06E74">
      <w:pPr>
        <w:spacing w:line="240" w:lineRule="auto"/>
        <w:ind w:firstLine="0"/>
        <w:rPr>
          <w:rFonts w:cstheme="minorHAnsi"/>
          <w:sz w:val="24"/>
          <w:szCs w:val="24"/>
        </w:rPr>
      </w:pPr>
    </w:p>
    <w:p w:rsidR="00DE1522" w:rsidRPr="00DE1522" w:rsidRDefault="00DE1522" w:rsidP="00C06E74">
      <w:pPr>
        <w:spacing w:line="240" w:lineRule="auto"/>
        <w:ind w:firstLine="0"/>
        <w:rPr>
          <w:rFonts w:cstheme="minorHAnsi"/>
          <w:sz w:val="24"/>
          <w:szCs w:val="24"/>
        </w:rPr>
      </w:pPr>
    </w:p>
    <w:p w:rsidR="00B4438F" w:rsidRDefault="00B4438F" w:rsidP="00C06E74">
      <w:pPr>
        <w:pStyle w:val="Heading2"/>
      </w:pPr>
      <w:bookmarkStart w:id="1" w:name="_Toc473116120"/>
      <w:bookmarkStart w:id="2" w:name="_Toc473119391"/>
    </w:p>
    <w:bookmarkEnd w:id="1"/>
    <w:bookmarkEnd w:id="2"/>
    <w:p w:rsidR="00D04C30" w:rsidRPr="00C06E74" w:rsidRDefault="00285FAF" w:rsidP="00C06E74">
      <w:pPr>
        <w:pStyle w:val="Heading2"/>
        <w:rPr>
          <w:szCs w:val="24"/>
        </w:rPr>
      </w:pPr>
      <w:r w:rsidRPr="00C06E74">
        <w:t>1.</w:t>
      </w:r>
      <w:r w:rsidRPr="00C06E74">
        <w:rPr>
          <w:szCs w:val="24"/>
        </w:rPr>
        <w:t xml:space="preserve"> Introduction</w:t>
      </w:r>
    </w:p>
    <w:p w:rsidR="00DC6320" w:rsidRPr="00DE1522" w:rsidRDefault="00DC6320" w:rsidP="00C06E74">
      <w:pPr>
        <w:spacing w:line="240" w:lineRule="auto"/>
        <w:rPr>
          <w:rFonts w:cstheme="minorHAnsi"/>
          <w:sz w:val="24"/>
          <w:szCs w:val="24"/>
        </w:rPr>
      </w:pPr>
    </w:p>
    <w:p w:rsidR="001455A9" w:rsidRPr="00DE1522" w:rsidRDefault="00AD08DC" w:rsidP="00C06E74">
      <w:pPr>
        <w:spacing w:line="240" w:lineRule="auto"/>
        <w:rPr>
          <w:rFonts w:cstheme="minorHAnsi"/>
          <w:sz w:val="24"/>
          <w:szCs w:val="24"/>
        </w:rPr>
      </w:pPr>
      <w:r w:rsidRPr="00DE1522">
        <w:rPr>
          <w:rFonts w:cstheme="minorHAnsi"/>
          <w:sz w:val="24"/>
          <w:szCs w:val="24"/>
        </w:rPr>
        <w:t xml:space="preserve">Internet had emerged as significant tool for information searching and purchasing of products and </w:t>
      </w:r>
      <w:r w:rsidR="008B789F" w:rsidRPr="00DE1522">
        <w:rPr>
          <w:rFonts w:cstheme="minorHAnsi"/>
          <w:sz w:val="24"/>
          <w:szCs w:val="24"/>
        </w:rPr>
        <w:t>services.</w:t>
      </w:r>
      <w:r w:rsidR="009D74AE" w:rsidRPr="00DE1522">
        <w:rPr>
          <w:rFonts w:cstheme="minorHAnsi"/>
          <w:sz w:val="24"/>
          <w:szCs w:val="24"/>
        </w:rPr>
        <w:t xml:space="preserve">  Past few years</w:t>
      </w:r>
      <w:r w:rsidR="00B518CC" w:rsidRPr="00DE1522">
        <w:rPr>
          <w:rFonts w:cstheme="minorHAnsi"/>
          <w:sz w:val="24"/>
          <w:szCs w:val="24"/>
        </w:rPr>
        <w:t xml:space="preserve"> have witnessed an explosive growth in the use of internet</w:t>
      </w:r>
      <w:r w:rsidR="00B965AA" w:rsidRPr="00DE1522">
        <w:rPr>
          <w:rFonts w:cstheme="minorHAnsi"/>
          <w:sz w:val="24"/>
          <w:szCs w:val="24"/>
        </w:rPr>
        <w:t xml:space="preserve"> by tourist. The growth is also </w:t>
      </w:r>
      <w:r w:rsidR="00B518CC" w:rsidRPr="00DE1522">
        <w:rPr>
          <w:rFonts w:cstheme="minorHAnsi"/>
          <w:sz w:val="24"/>
          <w:szCs w:val="24"/>
        </w:rPr>
        <w:t>evident from the continuous rise of bu</w:t>
      </w:r>
      <w:r w:rsidR="00692A29" w:rsidRPr="00DE1522">
        <w:rPr>
          <w:rFonts w:cstheme="minorHAnsi"/>
          <w:sz w:val="24"/>
          <w:szCs w:val="24"/>
        </w:rPr>
        <w:t xml:space="preserve">dget </w:t>
      </w:r>
      <w:r w:rsidR="00C06E74" w:rsidRPr="00DE1522">
        <w:rPr>
          <w:rFonts w:cstheme="minorHAnsi"/>
          <w:sz w:val="24"/>
          <w:szCs w:val="24"/>
        </w:rPr>
        <w:t>airlines, Hotels</w:t>
      </w:r>
      <w:r w:rsidR="00990F6C" w:rsidRPr="00DE1522">
        <w:rPr>
          <w:rFonts w:cstheme="minorHAnsi"/>
          <w:sz w:val="24"/>
          <w:szCs w:val="24"/>
        </w:rPr>
        <w:t xml:space="preserve"> and travel booking sites</w:t>
      </w:r>
      <w:r w:rsidR="00692A29" w:rsidRPr="00DE1522">
        <w:rPr>
          <w:rFonts w:cstheme="minorHAnsi"/>
          <w:sz w:val="24"/>
          <w:szCs w:val="24"/>
        </w:rPr>
        <w:t xml:space="preserve"> across the world .</w:t>
      </w:r>
      <w:r w:rsidR="001455A9" w:rsidRPr="00DE1522">
        <w:rPr>
          <w:rFonts w:cstheme="minorHAnsi"/>
          <w:sz w:val="24"/>
          <w:szCs w:val="24"/>
        </w:rPr>
        <w:t xml:space="preserve"> </w:t>
      </w:r>
      <w:r w:rsidR="00A62530" w:rsidRPr="00DE1522">
        <w:rPr>
          <w:rFonts w:cstheme="minorHAnsi"/>
          <w:sz w:val="24"/>
          <w:szCs w:val="24"/>
        </w:rPr>
        <w:t xml:space="preserve">According to Westland and Clark (2000), Internet retailing is becoming more prominent as a future business tool and has an extensive presence on the Net, where many </w:t>
      </w:r>
      <w:r w:rsidR="008B789F" w:rsidRPr="00DE1522">
        <w:rPr>
          <w:rFonts w:cstheme="minorHAnsi"/>
          <w:sz w:val="24"/>
          <w:szCs w:val="24"/>
        </w:rPr>
        <w:t>customers are</w:t>
      </w:r>
      <w:r w:rsidR="00A62530" w:rsidRPr="00DE1522">
        <w:rPr>
          <w:rFonts w:cstheme="minorHAnsi"/>
          <w:sz w:val="24"/>
          <w:szCs w:val="24"/>
        </w:rPr>
        <w:t xml:space="preserve"> using it to research potential purchases before they actually visit the physical retail outlet</w:t>
      </w:r>
      <w:r w:rsidR="00EF4800" w:rsidRPr="00DE1522">
        <w:rPr>
          <w:rFonts w:cstheme="minorHAnsi"/>
          <w:sz w:val="24"/>
          <w:szCs w:val="24"/>
        </w:rPr>
        <w:t>. Westland and Clark view “the market” as being the centre of commerce. E-commerce, allows manufacturers to sell directly to the consumers, thereby lessening the position of intermediaries, allowing even more services to evolve</w:t>
      </w:r>
    </w:p>
    <w:p w:rsidR="00C14258" w:rsidRPr="00DE1522" w:rsidRDefault="00C14258" w:rsidP="00C06E74">
      <w:pPr>
        <w:shd w:val="clear" w:color="auto" w:fill="FFFFFF"/>
        <w:spacing w:after="0" w:line="240" w:lineRule="auto"/>
        <w:rPr>
          <w:rFonts w:eastAsia="Times New Roman" w:cstheme="minorHAnsi"/>
          <w:color w:val="231F20"/>
          <w:sz w:val="24"/>
          <w:szCs w:val="24"/>
        </w:rPr>
      </w:pPr>
      <w:r w:rsidRPr="00DE1522">
        <w:rPr>
          <w:rFonts w:eastAsia="Times New Roman" w:cstheme="minorHAnsi"/>
          <w:color w:val="231F20"/>
          <w:sz w:val="24"/>
          <w:szCs w:val="24"/>
        </w:rPr>
        <w:t>Nowadays  an  increasing number  of tourists  are  taking advantage  of the  many  bene</w:t>
      </w:r>
      <w:r w:rsidR="00B4438F">
        <w:rPr>
          <w:rFonts w:eastAsia="MingLiU_HKSCS" w:cstheme="minorHAnsi"/>
          <w:color w:val="231F20"/>
          <w:sz w:val="24"/>
          <w:szCs w:val="24"/>
        </w:rPr>
        <w:t>fi</w:t>
      </w:r>
      <w:r w:rsidRPr="00DE1522">
        <w:rPr>
          <w:rFonts w:eastAsia="Times New Roman" w:cstheme="minorHAnsi"/>
          <w:color w:val="231F20"/>
          <w:sz w:val="24"/>
          <w:szCs w:val="24"/>
        </w:rPr>
        <w:t xml:space="preserve">ts offered  by electronic commerce  (Buhalis &amp; Law, 2008). Despite some obstacles for the online penetration in some markets and segments, namely poor technology and transportation infrastructure, different technologies and resources are also emerging. For instance, U.S. </w:t>
      </w:r>
      <w:r w:rsidR="00B4438F" w:rsidRPr="00DE1522">
        <w:rPr>
          <w:rFonts w:eastAsia="Times New Roman" w:cstheme="minorHAnsi"/>
          <w:color w:val="231F20"/>
          <w:sz w:val="24"/>
          <w:szCs w:val="24"/>
        </w:rPr>
        <w:t>travelers</w:t>
      </w:r>
      <w:r w:rsidRPr="00DE1522">
        <w:rPr>
          <w:rFonts w:eastAsia="Times New Roman" w:cstheme="minorHAnsi"/>
          <w:color w:val="231F20"/>
          <w:sz w:val="24"/>
          <w:szCs w:val="24"/>
        </w:rPr>
        <w:t xml:space="preserve"> use mobile phone or PDA (40,6%), and user generated content (41,3%) to access travel info and plan leisure travel, and only 9,7% makes use of travel agents (Statista, 2014). </w:t>
      </w:r>
    </w:p>
    <w:p w:rsidR="00C06E74" w:rsidRDefault="00C14258" w:rsidP="00C06E74">
      <w:pPr>
        <w:shd w:val="clear" w:color="auto" w:fill="FFFFFF"/>
        <w:spacing w:after="0" w:line="240" w:lineRule="auto"/>
        <w:rPr>
          <w:rFonts w:eastAsia="Times New Roman" w:cstheme="minorHAnsi"/>
          <w:color w:val="231F20"/>
          <w:sz w:val="24"/>
          <w:szCs w:val="24"/>
        </w:rPr>
      </w:pPr>
      <w:r w:rsidRPr="00DE1522">
        <w:rPr>
          <w:rFonts w:eastAsia="Times New Roman" w:cstheme="minorHAnsi"/>
          <w:color w:val="231F20"/>
          <w:sz w:val="24"/>
          <w:szCs w:val="24"/>
        </w:rPr>
        <w:t xml:space="preserve">This shows that the traditional travel agent is no longer the main source of information for </w:t>
      </w:r>
      <w:r w:rsidR="00B4438F" w:rsidRPr="00DE1522">
        <w:rPr>
          <w:rFonts w:eastAsia="Times New Roman" w:cstheme="minorHAnsi"/>
          <w:color w:val="231F20"/>
          <w:sz w:val="24"/>
          <w:szCs w:val="24"/>
        </w:rPr>
        <w:t>travelers</w:t>
      </w:r>
      <w:r w:rsidRPr="00DE1522">
        <w:rPr>
          <w:rFonts w:eastAsia="Times New Roman" w:cstheme="minorHAnsi"/>
          <w:color w:val="231F20"/>
          <w:sz w:val="24"/>
          <w:szCs w:val="24"/>
        </w:rPr>
        <w:t>. People who purchase hotel rooms online tend to be younger, have higher incomes, and tend to purchase more room-nights than those who use traditional distribution channels (Toh, DeKay, &amp; Raven, 2011</w:t>
      </w:r>
    </w:p>
    <w:p w:rsidR="00403719" w:rsidRPr="00C06E74" w:rsidRDefault="001D4EED" w:rsidP="00C06E74">
      <w:pPr>
        <w:pStyle w:val="Heading2"/>
      </w:pPr>
      <w:bookmarkStart w:id="3" w:name="_Toc473116121"/>
      <w:bookmarkStart w:id="4" w:name="_Toc473119392"/>
      <w:r w:rsidRPr="00C06E74">
        <w:t>2</w:t>
      </w:r>
      <w:r w:rsidR="000B03E9" w:rsidRPr="00C06E74">
        <w:t>.</w:t>
      </w:r>
      <w:r w:rsidR="00403719" w:rsidRPr="00C06E74">
        <w:t>Literature Review</w:t>
      </w:r>
      <w:bookmarkEnd w:id="3"/>
      <w:bookmarkEnd w:id="4"/>
    </w:p>
    <w:p w:rsidR="00DC6320" w:rsidRPr="00DE1522" w:rsidRDefault="00DC6320" w:rsidP="00C06E74">
      <w:pPr>
        <w:spacing w:line="240" w:lineRule="auto"/>
        <w:rPr>
          <w:rFonts w:cstheme="minorHAnsi"/>
          <w:sz w:val="24"/>
          <w:szCs w:val="24"/>
        </w:rPr>
      </w:pPr>
    </w:p>
    <w:p w:rsidR="00403719" w:rsidRPr="00DE1522" w:rsidRDefault="00403719" w:rsidP="00C06E74">
      <w:pPr>
        <w:spacing w:line="240" w:lineRule="auto"/>
        <w:rPr>
          <w:rFonts w:cstheme="minorHAnsi"/>
          <w:sz w:val="24"/>
          <w:szCs w:val="24"/>
        </w:rPr>
      </w:pPr>
      <w:r w:rsidRPr="00DE1522">
        <w:rPr>
          <w:rStyle w:val="apple-converted-space"/>
          <w:rFonts w:cstheme="minorHAnsi"/>
          <w:color w:val="373737"/>
          <w:sz w:val="24"/>
          <w:szCs w:val="24"/>
          <w:shd w:val="clear" w:color="auto" w:fill="FFFFFF"/>
        </w:rPr>
        <w:t> </w:t>
      </w:r>
      <w:r w:rsidR="008B789F" w:rsidRPr="00DE1522">
        <w:rPr>
          <w:rFonts w:cstheme="minorHAnsi"/>
          <w:sz w:val="24"/>
          <w:szCs w:val="24"/>
        </w:rPr>
        <w:t>Tourists nowadays are</w:t>
      </w:r>
      <w:r w:rsidRPr="00DE1522">
        <w:rPr>
          <w:rFonts w:cstheme="minorHAnsi"/>
          <w:sz w:val="24"/>
          <w:szCs w:val="24"/>
        </w:rPr>
        <w:t xml:space="preserve"> more informed and demanding searching for unique and customized experience. Most travelers try to reduce uncertainty of travel and improve the quality of trips through information search before leaving home (Fodness &amp; Murray 1997). The Internet makes it possible for travelers to search and compare information on travel choices, as well as to purchase services or goods (Jang 2004)</w:t>
      </w:r>
    </w:p>
    <w:p w:rsidR="00E41CE3" w:rsidRPr="00C06E74" w:rsidRDefault="001D4EED" w:rsidP="00C06E74">
      <w:pPr>
        <w:pStyle w:val="Heading3"/>
        <w:rPr>
          <w:szCs w:val="24"/>
        </w:rPr>
      </w:pPr>
      <w:bookmarkStart w:id="5" w:name="_Toc473116122"/>
      <w:bookmarkStart w:id="6" w:name="_Toc473119393"/>
      <w:r w:rsidRPr="00C06E74">
        <w:t>2</w:t>
      </w:r>
      <w:r w:rsidR="000B03E9" w:rsidRPr="00C06E74">
        <w:t>.1</w:t>
      </w:r>
      <w:r w:rsidR="008B789F">
        <w:t xml:space="preserve"> </w:t>
      </w:r>
      <w:r w:rsidR="00E41CE3" w:rsidRPr="00C06E74">
        <w:t xml:space="preserve">Main Concept in Consumer </w:t>
      </w:r>
      <w:bookmarkEnd w:id="5"/>
      <w:r w:rsidR="008B789F" w:rsidRPr="00C06E74">
        <w:t>Behavior</w:t>
      </w:r>
      <w:bookmarkEnd w:id="6"/>
    </w:p>
    <w:p w:rsidR="00C06E74" w:rsidRDefault="00C06E74" w:rsidP="00C06E74">
      <w:pPr>
        <w:spacing w:line="240" w:lineRule="auto"/>
      </w:pPr>
    </w:p>
    <w:p w:rsidR="00E632AC" w:rsidRPr="00DE1522" w:rsidRDefault="00BE75F6" w:rsidP="00C06E74">
      <w:pPr>
        <w:spacing w:line="240" w:lineRule="auto"/>
        <w:rPr>
          <w:rFonts w:cstheme="minorHAnsi"/>
          <w:sz w:val="24"/>
          <w:szCs w:val="24"/>
        </w:rPr>
      </w:pPr>
      <w:r w:rsidRPr="00DE1522">
        <w:rPr>
          <w:rFonts w:cstheme="minorHAnsi"/>
          <w:sz w:val="24"/>
          <w:szCs w:val="24"/>
        </w:rPr>
        <w:t>C</w:t>
      </w:r>
      <w:r w:rsidR="00990F6C" w:rsidRPr="00DE1522">
        <w:rPr>
          <w:rFonts w:cstheme="minorHAnsi"/>
          <w:sz w:val="24"/>
          <w:szCs w:val="24"/>
        </w:rPr>
        <w:t xml:space="preserve">onsumer Behavior is defined as </w:t>
      </w:r>
      <w:r w:rsidRPr="00DE1522">
        <w:rPr>
          <w:rFonts w:cstheme="minorHAnsi"/>
          <w:sz w:val="24"/>
          <w:szCs w:val="24"/>
        </w:rPr>
        <w:t xml:space="preserve">the study of the processes involved when individuals or groups select, purchase, use or dispose of products, services, ideas or experiences to satisfy needs and desire‟ </w:t>
      </w:r>
      <w:r w:rsidR="002C0742" w:rsidRPr="00DE1522">
        <w:rPr>
          <w:rFonts w:cstheme="minorHAnsi"/>
          <w:sz w:val="24"/>
          <w:szCs w:val="24"/>
        </w:rPr>
        <w:t xml:space="preserve">The main trends that have affected the travel industry in recent years have been </w:t>
      </w:r>
      <w:r w:rsidR="00C06E74" w:rsidRPr="00DE1522">
        <w:rPr>
          <w:rFonts w:cstheme="minorHAnsi"/>
          <w:sz w:val="24"/>
          <w:szCs w:val="24"/>
        </w:rPr>
        <w:t>globalization</w:t>
      </w:r>
      <w:r w:rsidR="002C0742" w:rsidRPr="00DE1522">
        <w:rPr>
          <w:rFonts w:cstheme="minorHAnsi"/>
          <w:sz w:val="24"/>
          <w:szCs w:val="24"/>
        </w:rPr>
        <w:t>, deregulation, changes in consumer demands and heightened expectations. Also, customers have become more knowledgeable and are relying more on automated tec</w:t>
      </w:r>
      <w:r w:rsidR="0029743D" w:rsidRPr="00DE1522">
        <w:rPr>
          <w:rFonts w:cstheme="minorHAnsi"/>
          <w:sz w:val="24"/>
          <w:szCs w:val="24"/>
        </w:rPr>
        <w:t>hnologies. (Bloch &amp; Segev, 1996</w:t>
      </w:r>
      <w:r w:rsidR="00094986" w:rsidRPr="00DE1522">
        <w:rPr>
          <w:rFonts w:cstheme="minorHAnsi"/>
          <w:sz w:val="24"/>
          <w:szCs w:val="24"/>
        </w:rPr>
        <w:t xml:space="preserve">). Forbes believes the socio-economic forces such as increased hours spent at work; two income families and an aging population have led to the event of the interactive </w:t>
      </w:r>
      <w:r w:rsidR="008B789F" w:rsidRPr="00DE1522">
        <w:rPr>
          <w:rFonts w:cstheme="minorHAnsi"/>
          <w:sz w:val="24"/>
          <w:szCs w:val="24"/>
        </w:rPr>
        <w:t>marketplace. Customer</w:t>
      </w:r>
      <w:r w:rsidR="00990F6C" w:rsidRPr="00DE1522">
        <w:rPr>
          <w:rFonts w:cstheme="minorHAnsi"/>
          <w:sz w:val="24"/>
          <w:szCs w:val="24"/>
        </w:rPr>
        <w:t xml:space="preserve"> Segmentation is better described </w:t>
      </w:r>
      <w:r w:rsidR="00C62187" w:rsidRPr="00DE1522">
        <w:rPr>
          <w:rFonts w:cstheme="minorHAnsi"/>
          <w:sz w:val="24"/>
          <w:szCs w:val="24"/>
        </w:rPr>
        <w:t>below:</w:t>
      </w:r>
    </w:p>
    <w:p w:rsidR="00E632AC" w:rsidRPr="00DE1522" w:rsidRDefault="00E632AC" w:rsidP="00C06E74">
      <w:pPr>
        <w:spacing w:line="240" w:lineRule="auto"/>
        <w:ind w:firstLine="0"/>
        <w:rPr>
          <w:rFonts w:cstheme="minorHAnsi"/>
          <w:sz w:val="24"/>
          <w:szCs w:val="24"/>
        </w:rPr>
      </w:pPr>
    </w:p>
    <w:p w:rsidR="005961E5" w:rsidRPr="00DE1522" w:rsidRDefault="005961E5" w:rsidP="00C06E74">
      <w:pPr>
        <w:spacing w:line="240" w:lineRule="auto"/>
        <w:rPr>
          <w:rFonts w:cstheme="minorHAnsi"/>
          <w:sz w:val="24"/>
          <w:szCs w:val="24"/>
        </w:rPr>
      </w:pPr>
      <w:r w:rsidRPr="00DE1522">
        <w:rPr>
          <w:rFonts w:cstheme="minorHAnsi"/>
          <w:sz w:val="24"/>
          <w:szCs w:val="24"/>
        </w:rPr>
        <w:t>Customer segments of the Travel Market</w:t>
      </w:r>
    </w:p>
    <w:tbl>
      <w:tblPr>
        <w:tblStyle w:val="TableGrid"/>
        <w:tblW w:w="0" w:type="auto"/>
        <w:tblLook w:val="04A0"/>
      </w:tblPr>
      <w:tblGrid>
        <w:gridCol w:w="3192"/>
        <w:gridCol w:w="3192"/>
        <w:gridCol w:w="3192"/>
      </w:tblGrid>
      <w:tr w:rsidR="005961E5" w:rsidRPr="00285FAF" w:rsidTr="00272E75">
        <w:tc>
          <w:tcPr>
            <w:tcW w:w="3192" w:type="dxa"/>
          </w:tcPr>
          <w:p w:rsidR="005961E5" w:rsidRPr="00285FAF" w:rsidRDefault="005961E5" w:rsidP="00C06E74">
            <w:pPr>
              <w:rPr>
                <w:rFonts w:cstheme="minorHAnsi"/>
                <w:b/>
                <w:sz w:val="24"/>
                <w:szCs w:val="24"/>
              </w:rPr>
            </w:pPr>
            <w:r w:rsidRPr="00285FAF">
              <w:rPr>
                <w:rFonts w:cstheme="minorHAnsi"/>
                <w:b/>
                <w:sz w:val="24"/>
                <w:szCs w:val="24"/>
              </w:rPr>
              <w:t>LEISURE</w:t>
            </w:r>
          </w:p>
        </w:tc>
        <w:tc>
          <w:tcPr>
            <w:tcW w:w="3192" w:type="dxa"/>
          </w:tcPr>
          <w:p w:rsidR="005961E5" w:rsidRPr="00285FAF" w:rsidRDefault="005961E5" w:rsidP="00C06E74">
            <w:pPr>
              <w:rPr>
                <w:rFonts w:cstheme="minorHAnsi"/>
                <w:b/>
                <w:sz w:val="24"/>
                <w:szCs w:val="24"/>
              </w:rPr>
            </w:pPr>
            <w:r w:rsidRPr="00285FAF">
              <w:rPr>
                <w:rFonts w:cstheme="minorHAnsi"/>
                <w:b/>
                <w:sz w:val="24"/>
                <w:szCs w:val="24"/>
              </w:rPr>
              <w:t xml:space="preserve">Independent </w:t>
            </w:r>
          </w:p>
        </w:tc>
        <w:tc>
          <w:tcPr>
            <w:tcW w:w="3192" w:type="dxa"/>
          </w:tcPr>
          <w:p w:rsidR="005961E5" w:rsidRPr="00285FAF" w:rsidRDefault="005961E5" w:rsidP="00C06E74">
            <w:pPr>
              <w:rPr>
                <w:rFonts w:cstheme="minorHAnsi"/>
                <w:b/>
                <w:sz w:val="24"/>
                <w:szCs w:val="24"/>
              </w:rPr>
            </w:pPr>
            <w:r w:rsidRPr="00285FAF">
              <w:rPr>
                <w:rFonts w:cstheme="minorHAnsi"/>
                <w:b/>
                <w:sz w:val="24"/>
                <w:szCs w:val="24"/>
              </w:rPr>
              <w:t>Family holidays ,Destination Visits</w:t>
            </w:r>
          </w:p>
        </w:tc>
      </w:tr>
      <w:tr w:rsidR="005961E5" w:rsidRPr="00285FAF" w:rsidTr="00272E75">
        <w:tc>
          <w:tcPr>
            <w:tcW w:w="3192" w:type="dxa"/>
          </w:tcPr>
          <w:p w:rsidR="005961E5" w:rsidRPr="00285FAF" w:rsidRDefault="005961E5" w:rsidP="00C06E74">
            <w:pPr>
              <w:rPr>
                <w:rFonts w:cstheme="minorHAnsi"/>
                <w:b/>
                <w:sz w:val="24"/>
                <w:szCs w:val="24"/>
              </w:rPr>
            </w:pPr>
            <w:r w:rsidRPr="00285FAF">
              <w:rPr>
                <w:rFonts w:cstheme="minorHAnsi"/>
                <w:b/>
                <w:sz w:val="24"/>
                <w:szCs w:val="24"/>
              </w:rPr>
              <w:t>BUSINESS</w:t>
            </w:r>
          </w:p>
        </w:tc>
        <w:tc>
          <w:tcPr>
            <w:tcW w:w="3192" w:type="dxa"/>
          </w:tcPr>
          <w:p w:rsidR="005961E5" w:rsidRPr="00285FAF" w:rsidRDefault="005961E5" w:rsidP="00C06E74">
            <w:pPr>
              <w:rPr>
                <w:rFonts w:cstheme="minorHAnsi"/>
                <w:b/>
                <w:sz w:val="24"/>
                <w:szCs w:val="24"/>
              </w:rPr>
            </w:pPr>
            <w:r w:rsidRPr="00285FAF">
              <w:rPr>
                <w:rFonts w:cstheme="minorHAnsi"/>
                <w:b/>
                <w:sz w:val="24"/>
                <w:szCs w:val="24"/>
              </w:rPr>
              <w:t>Independent</w:t>
            </w:r>
          </w:p>
        </w:tc>
        <w:tc>
          <w:tcPr>
            <w:tcW w:w="3192" w:type="dxa"/>
          </w:tcPr>
          <w:p w:rsidR="005961E5" w:rsidRPr="00285FAF" w:rsidRDefault="005961E5" w:rsidP="00C06E74">
            <w:pPr>
              <w:rPr>
                <w:rFonts w:cstheme="minorHAnsi"/>
                <w:b/>
                <w:sz w:val="24"/>
                <w:szCs w:val="24"/>
              </w:rPr>
            </w:pPr>
            <w:r w:rsidRPr="00285FAF">
              <w:rPr>
                <w:rFonts w:cstheme="minorHAnsi"/>
                <w:b/>
                <w:sz w:val="24"/>
                <w:szCs w:val="24"/>
              </w:rPr>
              <w:t>-Those who organize and pay for their own Travel</w:t>
            </w:r>
          </w:p>
          <w:p w:rsidR="005961E5" w:rsidRPr="00285FAF" w:rsidRDefault="005961E5" w:rsidP="00C06E74">
            <w:pPr>
              <w:rPr>
                <w:rFonts w:cstheme="minorHAnsi"/>
                <w:b/>
                <w:sz w:val="24"/>
                <w:szCs w:val="24"/>
              </w:rPr>
            </w:pPr>
            <w:r w:rsidRPr="00285FAF">
              <w:rPr>
                <w:rFonts w:cstheme="minorHAnsi"/>
                <w:b/>
                <w:sz w:val="24"/>
                <w:szCs w:val="24"/>
              </w:rPr>
              <w:t>-Those who are assisted by corporate travel departments and are reimbursed for expenses</w:t>
            </w:r>
          </w:p>
        </w:tc>
      </w:tr>
      <w:tr w:rsidR="005961E5" w:rsidRPr="00285FAF" w:rsidTr="00272E75">
        <w:tc>
          <w:tcPr>
            <w:tcW w:w="3192" w:type="dxa"/>
          </w:tcPr>
          <w:p w:rsidR="005961E5" w:rsidRPr="00285FAF" w:rsidRDefault="005961E5" w:rsidP="00C06E74">
            <w:pPr>
              <w:rPr>
                <w:rFonts w:cstheme="minorHAnsi"/>
                <w:b/>
                <w:sz w:val="24"/>
                <w:szCs w:val="24"/>
              </w:rPr>
            </w:pPr>
            <w:r w:rsidRPr="00285FAF">
              <w:rPr>
                <w:rFonts w:cstheme="minorHAnsi"/>
                <w:b/>
                <w:sz w:val="24"/>
                <w:szCs w:val="24"/>
              </w:rPr>
              <w:t>TOURS &amp; GROUPS</w:t>
            </w:r>
          </w:p>
        </w:tc>
        <w:tc>
          <w:tcPr>
            <w:tcW w:w="3192" w:type="dxa"/>
          </w:tcPr>
          <w:p w:rsidR="005961E5" w:rsidRPr="00285FAF" w:rsidRDefault="005961E5" w:rsidP="00C06E74">
            <w:pPr>
              <w:rPr>
                <w:rFonts w:cstheme="minorHAnsi"/>
                <w:b/>
                <w:sz w:val="24"/>
                <w:szCs w:val="24"/>
              </w:rPr>
            </w:pPr>
            <w:r w:rsidRPr="00285FAF">
              <w:rPr>
                <w:rFonts w:cstheme="minorHAnsi"/>
                <w:b/>
                <w:sz w:val="24"/>
                <w:szCs w:val="24"/>
              </w:rPr>
              <w:t>Leisure</w:t>
            </w:r>
          </w:p>
          <w:p w:rsidR="005961E5" w:rsidRPr="00285FAF" w:rsidRDefault="005961E5" w:rsidP="00C06E74">
            <w:pPr>
              <w:rPr>
                <w:rFonts w:cstheme="minorHAnsi"/>
                <w:b/>
                <w:sz w:val="24"/>
                <w:szCs w:val="24"/>
              </w:rPr>
            </w:pPr>
            <w:r w:rsidRPr="00285FAF">
              <w:rPr>
                <w:rFonts w:cstheme="minorHAnsi"/>
                <w:b/>
                <w:sz w:val="24"/>
                <w:szCs w:val="24"/>
              </w:rPr>
              <w:t>Business</w:t>
            </w:r>
          </w:p>
        </w:tc>
        <w:tc>
          <w:tcPr>
            <w:tcW w:w="3192" w:type="dxa"/>
          </w:tcPr>
          <w:p w:rsidR="005961E5" w:rsidRPr="00285FAF" w:rsidRDefault="005961E5" w:rsidP="00C06E74">
            <w:pPr>
              <w:rPr>
                <w:rFonts w:cstheme="minorHAnsi"/>
                <w:b/>
                <w:sz w:val="24"/>
                <w:szCs w:val="24"/>
              </w:rPr>
            </w:pPr>
            <w:r w:rsidRPr="00285FAF">
              <w:rPr>
                <w:rFonts w:cstheme="minorHAnsi"/>
                <w:b/>
                <w:sz w:val="24"/>
                <w:szCs w:val="24"/>
              </w:rPr>
              <w:t>-Cruises, tours abroad</w:t>
            </w:r>
          </w:p>
          <w:p w:rsidR="005961E5" w:rsidRPr="00285FAF" w:rsidRDefault="005961E5" w:rsidP="00C06E74">
            <w:pPr>
              <w:rPr>
                <w:rFonts w:cstheme="minorHAnsi"/>
                <w:b/>
                <w:sz w:val="24"/>
                <w:szCs w:val="24"/>
              </w:rPr>
            </w:pPr>
            <w:r w:rsidRPr="00285FAF">
              <w:rPr>
                <w:rFonts w:cstheme="minorHAnsi"/>
                <w:b/>
                <w:sz w:val="24"/>
                <w:szCs w:val="24"/>
              </w:rPr>
              <w:t>-Incentive, business, convention</w:t>
            </w:r>
          </w:p>
        </w:tc>
      </w:tr>
    </w:tbl>
    <w:p w:rsidR="005961E5" w:rsidRPr="00DE1522" w:rsidRDefault="005961E5" w:rsidP="00C06E74">
      <w:pPr>
        <w:spacing w:line="240" w:lineRule="auto"/>
        <w:rPr>
          <w:rFonts w:cstheme="minorHAnsi"/>
          <w:sz w:val="24"/>
          <w:szCs w:val="24"/>
        </w:rPr>
      </w:pPr>
      <w:r w:rsidRPr="00DE1522">
        <w:rPr>
          <w:rFonts w:cstheme="minorHAnsi"/>
          <w:sz w:val="24"/>
          <w:szCs w:val="24"/>
        </w:rPr>
        <w:t xml:space="preserve"> </w:t>
      </w:r>
    </w:p>
    <w:p w:rsidR="00E41CE3" w:rsidRPr="00C06E74" w:rsidRDefault="001D4EED" w:rsidP="00C06E74">
      <w:pPr>
        <w:pStyle w:val="Heading3"/>
      </w:pPr>
      <w:bookmarkStart w:id="7" w:name="_Toc473116123"/>
      <w:bookmarkStart w:id="8" w:name="_Toc473119394"/>
      <w:r w:rsidRPr="00C06E74">
        <w:t>2.2</w:t>
      </w:r>
      <w:r w:rsidR="002A2B22">
        <w:t xml:space="preserve"> </w:t>
      </w:r>
      <w:r w:rsidR="00E41CE3" w:rsidRPr="00C06E74">
        <w:rPr>
          <w:szCs w:val="28"/>
        </w:rPr>
        <w:t>Determinants</w:t>
      </w:r>
      <w:bookmarkEnd w:id="7"/>
      <w:bookmarkEnd w:id="8"/>
    </w:p>
    <w:p w:rsidR="00DC6320" w:rsidRPr="00DE1522" w:rsidRDefault="00DC6320" w:rsidP="00C06E74">
      <w:pPr>
        <w:spacing w:line="240" w:lineRule="auto"/>
        <w:rPr>
          <w:rFonts w:cstheme="minorHAnsi"/>
          <w:sz w:val="24"/>
          <w:szCs w:val="24"/>
        </w:rPr>
      </w:pPr>
    </w:p>
    <w:p w:rsidR="002A4F34" w:rsidRPr="00DE1522" w:rsidRDefault="002A4F34" w:rsidP="00C06E74">
      <w:pPr>
        <w:spacing w:line="240" w:lineRule="auto"/>
        <w:rPr>
          <w:rFonts w:cstheme="minorHAnsi"/>
          <w:b/>
          <w:sz w:val="24"/>
          <w:szCs w:val="24"/>
        </w:rPr>
      </w:pPr>
      <w:r w:rsidRPr="00DE1522">
        <w:rPr>
          <w:rFonts w:cstheme="minorHAnsi"/>
          <w:color w:val="373737"/>
          <w:sz w:val="24"/>
          <w:szCs w:val="24"/>
          <w:shd w:val="clear" w:color="auto" w:fill="FFFFFF"/>
        </w:rPr>
        <w:t xml:space="preserve">It has been established that the consumer buying </w:t>
      </w:r>
      <w:r w:rsidR="00C06E74" w:rsidRPr="00DE1522">
        <w:rPr>
          <w:rFonts w:cstheme="minorHAnsi"/>
          <w:color w:val="373737"/>
          <w:sz w:val="24"/>
          <w:szCs w:val="24"/>
          <w:shd w:val="clear" w:color="auto" w:fill="FFFFFF"/>
        </w:rPr>
        <w:t>behavior</w:t>
      </w:r>
      <w:r w:rsidRPr="00DE1522">
        <w:rPr>
          <w:rFonts w:cstheme="minorHAnsi"/>
          <w:color w:val="373737"/>
          <w:sz w:val="24"/>
          <w:szCs w:val="24"/>
          <w:shd w:val="clear" w:color="auto" w:fill="FFFFFF"/>
        </w:rPr>
        <w:t xml:space="preserve"> is the outcome of the needs and wants of the consumer and they purchase to satisfy these needs and wants. Although it sounds simple and clear, these needs can be various depending on the personal factors such as age, psychology and personality. Also there are some other external factors which are broad and beyond the control of the </w:t>
      </w:r>
      <w:r w:rsidR="00C06E74" w:rsidRPr="00DE1522">
        <w:rPr>
          <w:rFonts w:cstheme="minorHAnsi"/>
          <w:color w:val="373737"/>
          <w:sz w:val="24"/>
          <w:szCs w:val="24"/>
          <w:shd w:val="clear" w:color="auto" w:fill="FFFFFF"/>
        </w:rPr>
        <w:t>consumer.</w:t>
      </w:r>
      <w:r w:rsidR="00C06E74" w:rsidRPr="00DE1522">
        <w:rPr>
          <w:rFonts w:cstheme="minorHAnsi"/>
          <w:color w:val="373737"/>
          <w:sz w:val="24"/>
          <w:szCs w:val="24"/>
        </w:rPr>
        <w:t xml:space="preserve"> There</w:t>
      </w:r>
      <w:r w:rsidRPr="00DE1522">
        <w:rPr>
          <w:rFonts w:cstheme="minorHAnsi"/>
          <w:color w:val="373737"/>
          <w:sz w:val="24"/>
          <w:szCs w:val="24"/>
        </w:rPr>
        <w:t xml:space="preserve"> is a wide range of factors that can affect consumer </w:t>
      </w:r>
      <w:r w:rsidR="00C06E74" w:rsidRPr="00DE1522">
        <w:rPr>
          <w:rFonts w:cstheme="minorHAnsi"/>
          <w:color w:val="373737"/>
          <w:sz w:val="24"/>
          <w:szCs w:val="24"/>
        </w:rPr>
        <w:t>behavior</w:t>
      </w:r>
      <w:r w:rsidRPr="00DE1522">
        <w:rPr>
          <w:rFonts w:cstheme="minorHAnsi"/>
          <w:color w:val="373737"/>
          <w:sz w:val="24"/>
          <w:szCs w:val="24"/>
        </w:rPr>
        <w:t xml:space="preserve"> in different ways. These factors are divided by Hoyer et al. (2012) into four broad categories: situational, personal, social and cultural factors.</w:t>
      </w:r>
    </w:p>
    <w:p w:rsidR="002A4F34" w:rsidRPr="00DE1522" w:rsidRDefault="002A4F34" w:rsidP="00C06E74">
      <w:pPr>
        <w:pStyle w:val="NormalWeb"/>
        <w:shd w:val="clear" w:color="auto" w:fill="FFFFFF"/>
        <w:spacing w:after="150" w:afterAutospacing="0"/>
        <w:rPr>
          <w:rFonts w:asciiTheme="minorHAnsi" w:hAnsiTheme="minorHAnsi" w:cstheme="minorHAnsi"/>
          <w:color w:val="373737"/>
        </w:rPr>
      </w:pPr>
      <w:r w:rsidRPr="00DE1522">
        <w:rPr>
          <w:rFonts w:asciiTheme="minorHAnsi" w:hAnsiTheme="minorHAnsi" w:cstheme="minorHAnsi"/>
          <w:color w:val="373737"/>
        </w:rPr>
        <w:t xml:space="preserve">Situational factors impacting consumer </w:t>
      </w:r>
      <w:r w:rsidR="00C06E74" w:rsidRPr="00DE1522">
        <w:rPr>
          <w:rFonts w:asciiTheme="minorHAnsi" w:hAnsiTheme="minorHAnsi" w:cstheme="minorHAnsi"/>
          <w:color w:val="373737"/>
        </w:rPr>
        <w:t>behavior</w:t>
      </w:r>
      <w:r w:rsidRPr="00DE1522">
        <w:rPr>
          <w:rFonts w:asciiTheme="minorHAnsi" w:hAnsiTheme="minorHAnsi" w:cstheme="minorHAnsi"/>
          <w:color w:val="373737"/>
        </w:rPr>
        <w:t xml:space="preserve"> may include location, environment, timing and even weather conditions (Hoyer et al., 2012).</w:t>
      </w:r>
    </w:p>
    <w:p w:rsidR="002A4F34" w:rsidRPr="00DE1522" w:rsidRDefault="002A4F34" w:rsidP="00C06E74">
      <w:pPr>
        <w:spacing w:line="240" w:lineRule="auto"/>
        <w:rPr>
          <w:rFonts w:cstheme="minorHAnsi"/>
          <w:color w:val="373737"/>
          <w:sz w:val="24"/>
          <w:szCs w:val="24"/>
          <w:shd w:val="clear" w:color="auto" w:fill="FFFFFF"/>
        </w:rPr>
      </w:pPr>
      <w:r w:rsidRPr="00DE1522">
        <w:rPr>
          <w:rFonts w:cstheme="minorHAnsi"/>
          <w:color w:val="373737"/>
          <w:sz w:val="24"/>
          <w:szCs w:val="24"/>
          <w:shd w:val="clear" w:color="auto" w:fill="FFFFFF"/>
        </w:rPr>
        <w:t>Personal factors, on the other hand, include taste preferences, personal financial circumstances and related factors. The impact of personal factors on consumer decision-making is usually addressed by businesses during market segmentation, targeting and positioning practices by grouping individuals on the basis of their personal circumstances along with other criteria, and developing products and services that accommodate these circumstances in the most effective manner.</w:t>
      </w:r>
    </w:p>
    <w:p w:rsidR="002A4F34" w:rsidRPr="00DE1522" w:rsidRDefault="002A4F34" w:rsidP="00C06E74">
      <w:pPr>
        <w:spacing w:line="240" w:lineRule="auto"/>
        <w:rPr>
          <w:rFonts w:cstheme="minorHAnsi"/>
          <w:color w:val="373737"/>
          <w:sz w:val="24"/>
          <w:szCs w:val="24"/>
          <w:shd w:val="clear" w:color="auto" w:fill="FFFFFF"/>
        </w:rPr>
      </w:pPr>
      <w:r w:rsidRPr="00DE1522">
        <w:rPr>
          <w:rFonts w:cstheme="minorHAnsi"/>
          <w:color w:val="373737"/>
          <w:sz w:val="24"/>
          <w:szCs w:val="24"/>
          <w:shd w:val="clear" w:color="auto" w:fill="FFFFFF"/>
        </w:rPr>
        <w:t xml:space="preserve">According to Hoyer et al. (2012) social factors impacting consumer </w:t>
      </w:r>
      <w:r w:rsidR="00C06E74" w:rsidRPr="00DE1522">
        <w:rPr>
          <w:rFonts w:cstheme="minorHAnsi"/>
          <w:color w:val="373737"/>
          <w:sz w:val="24"/>
          <w:szCs w:val="24"/>
          <w:shd w:val="clear" w:color="auto" w:fill="FFFFFF"/>
        </w:rPr>
        <w:t>behavior</w:t>
      </w:r>
      <w:r w:rsidRPr="00DE1522">
        <w:rPr>
          <w:rFonts w:cstheme="minorHAnsi"/>
          <w:color w:val="373737"/>
          <w:sz w:val="24"/>
          <w:szCs w:val="24"/>
          <w:shd w:val="clear" w:color="auto" w:fill="FFFFFF"/>
        </w:rPr>
        <w:t xml:space="preserve"> arise as a result of interactions of perspective consumers with others in various levels and circumstances. Targeting members of society perceived as opinion leaders usually proves effective strategy when marketing products and services due to the potential of opinion leaders to influence </w:t>
      </w:r>
      <w:r w:rsidR="00C06E74">
        <w:rPr>
          <w:rFonts w:cstheme="minorHAnsi"/>
          <w:color w:val="373737"/>
          <w:sz w:val="24"/>
          <w:szCs w:val="24"/>
          <w:shd w:val="clear" w:color="auto" w:fill="FFFFFF"/>
        </w:rPr>
        <w:t>behavior</w:t>
      </w:r>
      <w:r w:rsidRPr="00DE1522">
        <w:rPr>
          <w:rFonts w:cstheme="minorHAnsi"/>
          <w:color w:val="373737"/>
          <w:sz w:val="24"/>
          <w:szCs w:val="24"/>
          <w:shd w:val="clear" w:color="auto" w:fill="FFFFFF"/>
        </w:rPr>
        <w:t xml:space="preserve"> of other members of society as consumers.</w:t>
      </w:r>
    </w:p>
    <w:p w:rsidR="002A4F34" w:rsidRPr="00DE1522" w:rsidRDefault="002A4F34" w:rsidP="00C06E74">
      <w:pPr>
        <w:spacing w:line="240" w:lineRule="auto"/>
        <w:rPr>
          <w:rFonts w:cstheme="minorHAnsi"/>
          <w:b/>
          <w:sz w:val="24"/>
          <w:szCs w:val="24"/>
        </w:rPr>
      </w:pPr>
      <w:r w:rsidRPr="00DE1522">
        <w:rPr>
          <w:rFonts w:cstheme="minorHAnsi"/>
          <w:color w:val="373737"/>
          <w:sz w:val="24"/>
          <w:szCs w:val="24"/>
          <w:shd w:val="clear" w:color="auto" w:fill="FFFFFF"/>
        </w:rPr>
        <w:t xml:space="preserve">Lastly, cultural factors affecting consumer </w:t>
      </w:r>
      <w:r w:rsidR="00990F6C" w:rsidRPr="00DE1522">
        <w:rPr>
          <w:rFonts w:cstheme="minorHAnsi"/>
          <w:color w:val="373737"/>
          <w:sz w:val="24"/>
          <w:szCs w:val="24"/>
          <w:shd w:val="clear" w:color="auto" w:fill="FFFFFF"/>
        </w:rPr>
        <w:t>behavior</w:t>
      </w:r>
      <w:r w:rsidRPr="00DE1522">
        <w:rPr>
          <w:rFonts w:cstheme="minorHAnsi"/>
          <w:color w:val="373737"/>
          <w:sz w:val="24"/>
          <w:szCs w:val="24"/>
          <w:shd w:val="clear" w:color="auto" w:fill="FFFFFF"/>
        </w:rPr>
        <w:t xml:space="preserve"> are related to cross-cultural differences amongst consumers on local and global scales. Culture can be defined as “the ideas, customs, and social </w:t>
      </w:r>
      <w:r w:rsidR="00C06E74" w:rsidRPr="00DE1522">
        <w:rPr>
          <w:rFonts w:cstheme="minorHAnsi"/>
          <w:color w:val="373737"/>
          <w:sz w:val="24"/>
          <w:szCs w:val="24"/>
          <w:shd w:val="clear" w:color="auto" w:fill="FFFFFF"/>
        </w:rPr>
        <w:t>behavior</w:t>
      </w:r>
      <w:r w:rsidRPr="00DE1522">
        <w:rPr>
          <w:rFonts w:cstheme="minorHAnsi"/>
          <w:color w:val="373737"/>
          <w:sz w:val="24"/>
          <w:szCs w:val="24"/>
          <w:shd w:val="clear" w:color="auto" w:fill="FFFFFF"/>
        </w:rPr>
        <w:t xml:space="preserve"> of a particular people or society” (Oxford Dictionaries, 2015) and the tendency of </w:t>
      </w:r>
      <w:r w:rsidR="00C06E74" w:rsidRPr="00DE1522">
        <w:rPr>
          <w:rFonts w:cstheme="minorHAnsi"/>
          <w:color w:val="373737"/>
          <w:sz w:val="24"/>
          <w:szCs w:val="24"/>
          <w:shd w:val="clear" w:color="auto" w:fill="FFFFFF"/>
        </w:rPr>
        <w:t>globalization</w:t>
      </w:r>
      <w:r w:rsidRPr="00DE1522">
        <w:rPr>
          <w:rFonts w:cstheme="minorHAnsi"/>
          <w:color w:val="373737"/>
          <w:sz w:val="24"/>
          <w:szCs w:val="24"/>
          <w:shd w:val="clear" w:color="auto" w:fill="FFFFFF"/>
        </w:rPr>
        <w:t xml:space="preserve"> has made it compulsory for cross-cultural differences amongst consumers to be taken into account when formulating and communicating marketing messages.</w:t>
      </w:r>
    </w:p>
    <w:p w:rsidR="0029743D" w:rsidRPr="00C06E74" w:rsidRDefault="0029743D" w:rsidP="00C06E74">
      <w:pPr>
        <w:pStyle w:val="Heading3"/>
      </w:pPr>
      <w:bookmarkStart w:id="9" w:name="_Toc473116124"/>
      <w:bookmarkStart w:id="10" w:name="_Toc473119395"/>
      <w:r w:rsidRPr="00C06E74">
        <w:rPr>
          <w:szCs w:val="28"/>
        </w:rPr>
        <w:t>2</w:t>
      </w:r>
      <w:r w:rsidR="009E0ED0" w:rsidRPr="00C06E74">
        <w:t>.3</w:t>
      </w:r>
      <w:r w:rsidRPr="00C06E74">
        <w:rPr>
          <w:szCs w:val="28"/>
        </w:rPr>
        <w:t xml:space="preserve"> Motivators</w:t>
      </w:r>
      <w:bookmarkEnd w:id="9"/>
      <w:bookmarkEnd w:id="10"/>
    </w:p>
    <w:p w:rsidR="00DC6320" w:rsidRPr="00DE1522" w:rsidRDefault="00DC6320" w:rsidP="00C06E74">
      <w:pPr>
        <w:spacing w:line="240" w:lineRule="auto"/>
        <w:rPr>
          <w:rFonts w:cstheme="minorHAnsi"/>
          <w:sz w:val="24"/>
          <w:szCs w:val="24"/>
        </w:rPr>
      </w:pPr>
    </w:p>
    <w:p w:rsidR="00E41CE3" w:rsidRPr="00DE1522" w:rsidRDefault="00A44146" w:rsidP="00C06E74">
      <w:pPr>
        <w:spacing w:line="240" w:lineRule="auto"/>
        <w:rPr>
          <w:rFonts w:cstheme="minorHAnsi"/>
          <w:sz w:val="24"/>
          <w:szCs w:val="24"/>
        </w:rPr>
      </w:pPr>
      <w:r w:rsidRPr="00DE1522">
        <w:rPr>
          <w:rFonts w:cstheme="minorHAnsi"/>
          <w:sz w:val="24"/>
          <w:szCs w:val="24"/>
        </w:rPr>
        <w:t>Most travelers try to reduce uncertainty of travel and improve the quality of trips through information search before leaving home (Fodness &amp; Murray 1997). The Internet makes it possible for travelers to search and compare information on travel choices, as well as to purchase services or goods (Jang 2004)</w:t>
      </w:r>
    </w:p>
    <w:p w:rsidR="00F61C27" w:rsidRPr="00DE1522" w:rsidRDefault="00F61C27" w:rsidP="00C06E74">
      <w:pPr>
        <w:spacing w:line="240" w:lineRule="auto"/>
        <w:ind w:firstLine="0"/>
        <w:rPr>
          <w:rFonts w:cstheme="minorHAnsi"/>
          <w:sz w:val="24"/>
          <w:szCs w:val="24"/>
        </w:rPr>
      </w:pPr>
      <w:bookmarkStart w:id="11" w:name="_Toc473116125"/>
      <w:r w:rsidRPr="00DE1522">
        <w:rPr>
          <w:rFonts w:cstheme="minorHAnsi"/>
          <w:sz w:val="24"/>
          <w:szCs w:val="24"/>
        </w:rPr>
        <w:t>“Growing consumer interest towards m-commerce is one of the key game changers of this market as 76% of the aggregate online population in India is using mobile internet. Travelling companies are offering incentives through huge discounts, cash back proposals and gift vouchers to book online, besides encouraging to download their mobile apps. Also, the rise of mobile wallets and electronic cash is widening the customer base of m-commerce companies,” says Sriram Mohan, Lead Analyst,Consumer Goods and Retail, Technavio Research.</w:t>
      </w:r>
      <w:bookmarkEnd w:id="11"/>
    </w:p>
    <w:p w:rsidR="00970833" w:rsidRPr="00DE1522" w:rsidRDefault="00970833" w:rsidP="00C06E74">
      <w:pPr>
        <w:spacing w:line="240" w:lineRule="auto"/>
        <w:ind w:firstLine="0"/>
        <w:rPr>
          <w:rFonts w:cstheme="minorHAnsi"/>
          <w:sz w:val="24"/>
          <w:szCs w:val="24"/>
        </w:rPr>
      </w:pPr>
      <w:bookmarkStart w:id="12" w:name="_Toc473116126"/>
      <w:r w:rsidRPr="00DE1522">
        <w:rPr>
          <w:rFonts w:cstheme="minorHAnsi"/>
          <w:sz w:val="24"/>
          <w:szCs w:val="24"/>
        </w:rPr>
        <w:t xml:space="preserve">The major impact on the travel industry has been the promotion of lower priced holidays with a more customer-focused approach, which in turn allows a more personal service to suit the particular wants and needs of the </w:t>
      </w:r>
      <w:r w:rsidR="00C06E74" w:rsidRPr="00DE1522">
        <w:rPr>
          <w:rFonts w:cstheme="minorHAnsi"/>
          <w:sz w:val="24"/>
          <w:szCs w:val="24"/>
        </w:rPr>
        <w:t>traveler</w:t>
      </w:r>
      <w:r w:rsidRPr="00DE1522">
        <w:rPr>
          <w:rFonts w:cstheme="minorHAnsi"/>
          <w:sz w:val="24"/>
          <w:szCs w:val="24"/>
        </w:rPr>
        <w:t>. Money is saved, reducing the need for extra staff and paperwork, allowing the information to be received in the home</w:t>
      </w:r>
      <w:bookmarkEnd w:id="12"/>
    </w:p>
    <w:p w:rsidR="00F61C27" w:rsidRPr="00DE1522" w:rsidRDefault="00F61C27" w:rsidP="00C06E74">
      <w:pPr>
        <w:spacing w:line="240" w:lineRule="auto"/>
        <w:rPr>
          <w:rFonts w:cstheme="minorHAnsi"/>
          <w:b/>
          <w:sz w:val="24"/>
          <w:szCs w:val="24"/>
        </w:rPr>
      </w:pPr>
    </w:p>
    <w:p w:rsidR="004403C6" w:rsidRPr="00DE1522" w:rsidRDefault="00E41CE3" w:rsidP="00C06E74">
      <w:pPr>
        <w:pStyle w:val="Heading3"/>
      </w:pPr>
      <w:r w:rsidRPr="00DE1522">
        <w:t xml:space="preserve"> </w:t>
      </w:r>
      <w:r w:rsidR="0029743D" w:rsidRPr="00DE1522">
        <w:t xml:space="preserve"> </w:t>
      </w:r>
      <w:bookmarkStart w:id="13" w:name="_Toc473116127"/>
      <w:bookmarkStart w:id="14" w:name="_Toc473119396"/>
      <w:r w:rsidR="009E0ED0" w:rsidRPr="00DE1522">
        <w:t>2.4</w:t>
      </w:r>
      <w:r w:rsidR="002A2B22">
        <w:t xml:space="preserve"> </w:t>
      </w:r>
      <w:r w:rsidR="004403C6" w:rsidRPr="00DE1522">
        <w:t>Decision Making Process</w:t>
      </w:r>
      <w:bookmarkEnd w:id="13"/>
      <w:bookmarkEnd w:id="14"/>
      <w:r w:rsidR="004403C6" w:rsidRPr="00DE1522">
        <w:t xml:space="preserve"> </w:t>
      </w:r>
    </w:p>
    <w:p w:rsidR="00DC6320" w:rsidRPr="00DE1522" w:rsidRDefault="00DC6320" w:rsidP="00C06E74">
      <w:pPr>
        <w:spacing w:line="240" w:lineRule="auto"/>
        <w:rPr>
          <w:rFonts w:cstheme="minorHAnsi"/>
          <w:sz w:val="24"/>
          <w:szCs w:val="24"/>
        </w:rPr>
      </w:pPr>
    </w:p>
    <w:p w:rsidR="00403719" w:rsidRPr="00DE1522" w:rsidRDefault="00403719" w:rsidP="00C06E74">
      <w:pPr>
        <w:spacing w:line="240" w:lineRule="auto"/>
        <w:rPr>
          <w:rStyle w:val="Emphasis"/>
          <w:rFonts w:cstheme="minorHAnsi"/>
          <w:color w:val="373737"/>
          <w:sz w:val="24"/>
          <w:szCs w:val="24"/>
          <w:shd w:val="clear" w:color="auto" w:fill="FFFFFF"/>
        </w:rPr>
      </w:pPr>
      <w:r w:rsidRPr="00C06E74">
        <w:rPr>
          <w:rFonts w:ascii="Times New Roman" w:hAnsi="Times New Roman" w:cs="Times New Roman"/>
          <w:color w:val="373737"/>
          <w:sz w:val="24"/>
          <w:szCs w:val="24"/>
          <w:shd w:val="clear" w:color="auto" w:fill="FFFFFF"/>
        </w:rPr>
        <w:t>One of the common models of consumer decision making process has been offered by Blackwell et al (2006). According to him, the five stages of consumer decision making process are followings</w:t>
      </w:r>
      <w:r w:rsidRPr="00C06E74">
        <w:rPr>
          <w:rFonts w:ascii="Times New Roman" w:hAnsi="Times New Roman" w:cs="Times New Roman"/>
          <w:i/>
          <w:color w:val="373737"/>
          <w:sz w:val="24"/>
          <w:szCs w:val="24"/>
          <w:shd w:val="clear" w:color="auto" w:fill="FFFFFF"/>
        </w:rPr>
        <w:t>:</w:t>
      </w:r>
      <w:r w:rsidRPr="00C06E74">
        <w:rPr>
          <w:rStyle w:val="apple-converted-space"/>
          <w:rFonts w:ascii="Times New Roman" w:hAnsi="Times New Roman" w:cs="Times New Roman"/>
          <w:i/>
          <w:color w:val="373737"/>
          <w:sz w:val="24"/>
          <w:szCs w:val="24"/>
          <w:shd w:val="clear" w:color="auto" w:fill="FFFFFF"/>
        </w:rPr>
        <w:t> </w:t>
      </w:r>
      <w:r w:rsidRPr="00C06E74">
        <w:rPr>
          <w:rStyle w:val="Emphasis"/>
          <w:rFonts w:ascii="Times New Roman" w:hAnsi="Times New Roman" w:cs="Times New Roman"/>
          <w:b w:val="0"/>
          <w:i w:val="0"/>
          <w:color w:val="373737"/>
          <w:sz w:val="24"/>
          <w:szCs w:val="24"/>
          <w:shd w:val="clear" w:color="auto" w:fill="FFFFFF"/>
        </w:rPr>
        <w:t>problem/need recognition, information search, evaluation of alternatives, purchase decision made and post-purchase evaluation</w:t>
      </w:r>
      <w:r w:rsidRPr="00DE1522">
        <w:rPr>
          <w:rStyle w:val="Emphasis"/>
          <w:rFonts w:cstheme="minorHAnsi"/>
          <w:i w:val="0"/>
          <w:color w:val="373737"/>
          <w:sz w:val="24"/>
          <w:szCs w:val="24"/>
          <w:shd w:val="clear" w:color="auto" w:fill="FFFFFF"/>
        </w:rPr>
        <w:t>.</w:t>
      </w:r>
    </w:p>
    <w:p w:rsidR="00403719" w:rsidRPr="00DE1522" w:rsidRDefault="00A63275" w:rsidP="00C06E74">
      <w:pPr>
        <w:spacing w:line="240" w:lineRule="auto"/>
        <w:rPr>
          <w:rFonts w:cstheme="minorHAnsi"/>
          <w:color w:val="373737"/>
          <w:sz w:val="24"/>
          <w:szCs w:val="24"/>
          <w:shd w:val="clear" w:color="auto" w:fill="FFFFFF"/>
        </w:rPr>
      </w:pPr>
      <w:r w:rsidRPr="00DE1522">
        <w:rPr>
          <w:rFonts w:cstheme="minorHAnsi"/>
          <w:color w:val="373737"/>
          <w:sz w:val="24"/>
          <w:szCs w:val="24"/>
          <w:shd w:val="clear" w:color="auto" w:fill="FFFFFF"/>
        </w:rPr>
        <w:t xml:space="preserve"> As per </w:t>
      </w:r>
      <w:r w:rsidR="00403719" w:rsidRPr="00DE1522">
        <w:rPr>
          <w:rFonts w:cstheme="minorHAnsi"/>
          <w:color w:val="373737"/>
          <w:sz w:val="24"/>
          <w:szCs w:val="24"/>
          <w:shd w:val="clear" w:color="auto" w:fill="FFFFFF"/>
        </w:rPr>
        <w:t xml:space="preserve"> Neal and Questel (2006) stating that need recognition occurs due to several factors and circumstances such as personal, professional and lifestyle which in turn lead to formation of idea of purchasing.</w:t>
      </w:r>
    </w:p>
    <w:p w:rsidR="00403719" w:rsidRPr="00DE1522" w:rsidRDefault="00A63275" w:rsidP="00C06E74">
      <w:pPr>
        <w:spacing w:line="240" w:lineRule="auto"/>
        <w:rPr>
          <w:rFonts w:cstheme="minorHAnsi"/>
          <w:color w:val="373737"/>
          <w:sz w:val="24"/>
          <w:szCs w:val="24"/>
          <w:shd w:val="clear" w:color="auto" w:fill="FFFFFF"/>
        </w:rPr>
      </w:pPr>
      <w:r w:rsidRPr="00DE1522">
        <w:rPr>
          <w:rFonts w:cstheme="minorHAnsi"/>
          <w:color w:val="373737"/>
          <w:sz w:val="24"/>
          <w:szCs w:val="24"/>
          <w:shd w:val="clear" w:color="auto" w:fill="FFFFFF"/>
        </w:rPr>
        <w:t>N</w:t>
      </w:r>
      <w:r w:rsidR="00403719" w:rsidRPr="00DE1522">
        <w:rPr>
          <w:rFonts w:cstheme="minorHAnsi"/>
          <w:color w:val="373737"/>
          <w:sz w:val="24"/>
          <w:szCs w:val="24"/>
          <w:shd w:val="clear" w:color="auto" w:fill="FFFFFF"/>
        </w:rPr>
        <w:t>ext stage, consumer searches information related to desired product or service (Schiffman and Kanuk, 2007). Information search process can be internal and external. While internal search refers to the process where consumers rely on their personal experiences and believes, external search involves wide search of information which includes addressing the media and advertising or feedbacks from other people (Rose and Samouel, 2009).</w:t>
      </w:r>
    </w:p>
    <w:p w:rsidR="00403719" w:rsidRPr="00DE1522" w:rsidRDefault="00A63275" w:rsidP="00C06E74">
      <w:pPr>
        <w:spacing w:line="240" w:lineRule="auto"/>
        <w:rPr>
          <w:rFonts w:cstheme="minorHAnsi"/>
          <w:b/>
          <w:sz w:val="24"/>
          <w:szCs w:val="24"/>
        </w:rPr>
      </w:pPr>
      <w:r w:rsidRPr="00DE1522">
        <w:rPr>
          <w:rFonts w:cstheme="minorHAnsi"/>
          <w:color w:val="373737"/>
          <w:sz w:val="24"/>
          <w:szCs w:val="24"/>
          <w:shd w:val="clear" w:color="auto" w:fill="FFFFFF"/>
        </w:rPr>
        <w:t xml:space="preserve"> In simple</w:t>
      </w:r>
      <w:r w:rsidR="00403719" w:rsidRPr="00DE1522">
        <w:rPr>
          <w:rFonts w:cstheme="minorHAnsi"/>
          <w:color w:val="373737"/>
          <w:sz w:val="24"/>
          <w:szCs w:val="24"/>
          <w:shd w:val="clear" w:color="auto" w:fill="FFFFFF"/>
        </w:rPr>
        <w:t xml:space="preserve"> words, once the consumer recognized the need, searched for relevant information and considered the alternatives he/she makes decision whether or not to make the decision</w:t>
      </w:r>
    </w:p>
    <w:p w:rsidR="008C4935" w:rsidRPr="00DE1522" w:rsidRDefault="008C4935" w:rsidP="00C06E74">
      <w:pPr>
        <w:shd w:val="clear" w:color="auto" w:fill="FFFFFF"/>
        <w:spacing w:after="0" w:line="240" w:lineRule="auto"/>
        <w:outlineLvl w:val="0"/>
        <w:rPr>
          <w:rFonts w:eastAsia="Times New Roman" w:cstheme="minorHAnsi"/>
          <w:b/>
          <w:bCs/>
          <w:color w:val="333333"/>
          <w:kern w:val="36"/>
          <w:sz w:val="24"/>
          <w:szCs w:val="24"/>
        </w:rPr>
      </w:pPr>
    </w:p>
    <w:p w:rsidR="002C024C" w:rsidRPr="00C06E74" w:rsidRDefault="002A2B22" w:rsidP="00C06E74">
      <w:pPr>
        <w:pStyle w:val="Heading2"/>
        <w:rPr>
          <w:szCs w:val="32"/>
        </w:rPr>
      </w:pPr>
      <w:bookmarkStart w:id="15" w:name="_Toc473119397"/>
      <w:r w:rsidRPr="00C06E74">
        <w:t>3.</w:t>
      </w:r>
      <w:r w:rsidRPr="00C06E74">
        <w:rPr>
          <w:szCs w:val="32"/>
        </w:rPr>
        <w:t xml:space="preserve"> Methodology</w:t>
      </w:r>
      <w:bookmarkEnd w:id="15"/>
    </w:p>
    <w:p w:rsidR="005A63C7" w:rsidRPr="00DE1522" w:rsidRDefault="005A63C7" w:rsidP="00C06E74">
      <w:pPr>
        <w:pStyle w:val="Heading2"/>
        <w:spacing w:line="240" w:lineRule="auto"/>
        <w:rPr>
          <w:rFonts w:asciiTheme="minorHAnsi" w:hAnsiTheme="minorHAnsi" w:cstheme="minorHAnsi"/>
          <w:sz w:val="24"/>
          <w:szCs w:val="24"/>
        </w:rPr>
      </w:pPr>
    </w:p>
    <w:p w:rsidR="005A63C7" w:rsidRPr="00DE1522" w:rsidRDefault="005A63C7" w:rsidP="00C06E74">
      <w:pPr>
        <w:spacing w:line="240" w:lineRule="auto"/>
        <w:ind w:firstLine="0"/>
        <w:rPr>
          <w:rFonts w:cstheme="minorHAnsi"/>
          <w:sz w:val="24"/>
          <w:szCs w:val="24"/>
        </w:rPr>
      </w:pPr>
      <w:bookmarkStart w:id="16" w:name="_Toc473116129"/>
      <w:r w:rsidRPr="00DE1522">
        <w:rPr>
          <w:rFonts w:cstheme="minorHAnsi"/>
          <w:sz w:val="24"/>
          <w:szCs w:val="24"/>
        </w:rPr>
        <w:t>In this study we conducted a consumer survey in travel industry to explore the general public’s perceptions on online travel service distribution and their future intentions on travel service booking. In the survey a questionnaire was developed to collect empirical data. The investigated objects in this study are the passengers of an international airline company. Copies of the questionnaire were distributed to passengers onboard. Totally 190 copies were received in the survey, and 169 copies are usable. The questionnaire includes some questions based on background studies and secondary research. At the beginning a brief narrative introduction of the study and an explanation of the purpose on the questionnaire are provided. Respondents are asked to indicate their current and perceived future use of online travel service booking. Some questions are demographic-related and others are related to travel service delivery, including online booking experience, travel information searching channels, and future intentions on travel service booking. In the survey respondents were clustered on the basis of their responses to some questions on their gender, age, Internet use and online booking experiences, and these groups were then related to the scales on their current travel searching channel, their current use of online travel service booking, and their future intentions on travel service delivery.</w:t>
      </w:r>
      <w:bookmarkEnd w:id="16"/>
    </w:p>
    <w:p w:rsidR="005A63C7" w:rsidRPr="00DE1522" w:rsidRDefault="005A63C7" w:rsidP="00C06E74">
      <w:pPr>
        <w:spacing w:line="240" w:lineRule="auto"/>
        <w:ind w:firstLine="0"/>
        <w:rPr>
          <w:rFonts w:cstheme="minorHAnsi"/>
          <w:sz w:val="24"/>
          <w:szCs w:val="24"/>
        </w:rPr>
      </w:pPr>
    </w:p>
    <w:p w:rsidR="005A63C7" w:rsidRPr="00DE1522" w:rsidRDefault="005A63C7" w:rsidP="00C06E74">
      <w:pPr>
        <w:spacing w:line="240" w:lineRule="auto"/>
        <w:ind w:firstLine="0"/>
        <w:rPr>
          <w:rFonts w:cstheme="minorHAnsi"/>
          <w:sz w:val="24"/>
          <w:szCs w:val="24"/>
        </w:rPr>
      </w:pPr>
      <w:r w:rsidRPr="00DE1522">
        <w:rPr>
          <w:rFonts w:cstheme="minorHAnsi"/>
          <w:sz w:val="24"/>
          <w:szCs w:val="24"/>
        </w:rPr>
        <w:t xml:space="preserve"> </w:t>
      </w:r>
    </w:p>
    <w:p w:rsidR="002C024C" w:rsidRPr="00C06E74" w:rsidRDefault="002A2B22" w:rsidP="00C06E74">
      <w:pPr>
        <w:pStyle w:val="Heading2"/>
        <w:rPr>
          <w:shd w:val="clear" w:color="auto" w:fill="FFFFFF"/>
        </w:rPr>
      </w:pPr>
      <w:bookmarkStart w:id="17" w:name="_Toc473119398"/>
      <w:r w:rsidRPr="00C06E74">
        <w:rPr>
          <w:shd w:val="clear" w:color="auto" w:fill="FFFFFF"/>
        </w:rPr>
        <w:t>4. Conclusion</w:t>
      </w:r>
      <w:bookmarkEnd w:id="17"/>
      <w:r w:rsidR="002C024C" w:rsidRPr="00C06E74">
        <w:rPr>
          <w:shd w:val="clear" w:color="auto" w:fill="FFFFFF"/>
        </w:rPr>
        <w:t xml:space="preserve"> </w:t>
      </w:r>
    </w:p>
    <w:p w:rsidR="00DC6320" w:rsidRPr="00DE1522" w:rsidRDefault="00DC6320" w:rsidP="00C06E74">
      <w:pPr>
        <w:spacing w:line="240" w:lineRule="auto"/>
        <w:rPr>
          <w:rFonts w:cstheme="minorHAnsi"/>
          <w:sz w:val="24"/>
          <w:szCs w:val="24"/>
        </w:rPr>
      </w:pPr>
    </w:p>
    <w:p w:rsidR="00D61024" w:rsidRPr="00DE1522" w:rsidRDefault="00D61024" w:rsidP="00C06E74">
      <w:pPr>
        <w:spacing w:line="240" w:lineRule="auto"/>
        <w:ind w:firstLine="0"/>
        <w:rPr>
          <w:rFonts w:cstheme="minorHAnsi"/>
          <w:sz w:val="24"/>
          <w:szCs w:val="24"/>
        </w:rPr>
      </w:pPr>
      <w:bookmarkStart w:id="18" w:name="_Toc473116131"/>
      <w:r w:rsidRPr="00DE1522">
        <w:rPr>
          <w:rFonts w:cstheme="minorHAnsi"/>
          <w:sz w:val="24"/>
          <w:szCs w:val="24"/>
        </w:rPr>
        <w:t>As insight into the above research , the adoption of online travel service delivery has attracted wide customers, and travel agency is facing the disintermediation threat service booking. The results imply that though disintermediation exists in travel industry, but travel agency still has strong market share in travel industry. Disintermediation or not depends on travel agencies’ competitive capability in the travel market. In summary, the results support the following conclusions. First, online travel service delivery has grown as a popular direct distribution channel in travel industry. Second, customers has intentions to book travel service online.  .</w:t>
      </w:r>
      <w:bookmarkEnd w:id="18"/>
    </w:p>
    <w:p w:rsidR="00877E90" w:rsidRPr="00DE1522" w:rsidRDefault="006D6066" w:rsidP="00C06E74">
      <w:pPr>
        <w:spacing w:line="240" w:lineRule="auto"/>
        <w:ind w:firstLine="0"/>
        <w:rPr>
          <w:rFonts w:cstheme="minorHAnsi"/>
          <w:sz w:val="24"/>
          <w:szCs w:val="24"/>
        </w:rPr>
      </w:pPr>
      <w:bookmarkStart w:id="19" w:name="_Toc473116132"/>
      <w:r w:rsidRPr="00DE1522">
        <w:rPr>
          <w:rFonts w:cstheme="minorHAnsi"/>
          <w:sz w:val="24"/>
          <w:szCs w:val="24"/>
        </w:rPr>
        <w:t>Online booking is an increasingly important chan</w:t>
      </w:r>
      <w:r w:rsidR="005E4F59" w:rsidRPr="00DE1522">
        <w:rPr>
          <w:rFonts w:cstheme="minorHAnsi"/>
          <w:sz w:val="24"/>
          <w:szCs w:val="24"/>
        </w:rPr>
        <w:t>nel for tourism sales.</w:t>
      </w:r>
      <w:r w:rsidR="003F031C" w:rsidRPr="00DE1522">
        <w:rPr>
          <w:rFonts w:cstheme="minorHAnsi"/>
          <w:sz w:val="24"/>
          <w:szCs w:val="24"/>
        </w:rPr>
        <w:t>. In fact, travel and tourism industry has been particularly affected by the great advancement and the wide application of e-commerce in business, especially the way travel organizations deliver their travel products to th</w:t>
      </w:r>
      <w:r w:rsidR="008B022D" w:rsidRPr="00DE1522">
        <w:rPr>
          <w:rFonts w:cstheme="minorHAnsi"/>
          <w:sz w:val="24"/>
          <w:szCs w:val="24"/>
        </w:rPr>
        <w:t xml:space="preserve">e market and the customers </w:t>
      </w:r>
      <w:r w:rsidR="003F031C" w:rsidRPr="00DE1522">
        <w:rPr>
          <w:rFonts w:cstheme="minorHAnsi"/>
          <w:sz w:val="24"/>
          <w:szCs w:val="24"/>
        </w:rPr>
        <w:t xml:space="preserve">. The Internet, as a universal and interactive communication means, has resulted in great changes of customer’s behavior and attitude. Consumers can conduct travel information searching and travel service booking online. They shifted from the traditional offline channels to online channels. Online travel service reservation has constituted one of the largest and fastest growing segments </w:t>
      </w:r>
      <w:r w:rsidR="008B022D" w:rsidRPr="00DE1522">
        <w:rPr>
          <w:rFonts w:cstheme="minorHAnsi"/>
          <w:sz w:val="24"/>
          <w:szCs w:val="24"/>
        </w:rPr>
        <w:t xml:space="preserve">of e-commerce in B2C </w:t>
      </w:r>
      <w:bookmarkStart w:id="20" w:name="_Toc473116133"/>
      <w:bookmarkEnd w:id="19"/>
      <w:r w:rsidR="00C06E74" w:rsidRPr="00DE1522">
        <w:rPr>
          <w:rFonts w:cstheme="minorHAnsi"/>
          <w:sz w:val="24"/>
          <w:szCs w:val="24"/>
        </w:rPr>
        <w:t>arena. Above</w:t>
      </w:r>
      <w:r w:rsidR="00877E90" w:rsidRPr="00DE1522">
        <w:rPr>
          <w:rFonts w:cstheme="minorHAnsi"/>
          <w:sz w:val="24"/>
          <w:szCs w:val="24"/>
        </w:rPr>
        <w:t xml:space="preserve"> study is also</w:t>
      </w:r>
      <w:r w:rsidR="005A63C7" w:rsidRPr="00DE1522">
        <w:rPr>
          <w:rFonts w:cstheme="minorHAnsi"/>
          <w:sz w:val="24"/>
          <w:szCs w:val="24"/>
        </w:rPr>
        <w:t xml:space="preserve"> </w:t>
      </w:r>
      <w:r w:rsidR="00877E90" w:rsidRPr="00DE1522">
        <w:rPr>
          <w:rFonts w:cstheme="minorHAnsi"/>
          <w:sz w:val="24"/>
          <w:szCs w:val="24"/>
        </w:rPr>
        <w:t xml:space="preserve">supported by Technavio </w:t>
      </w:r>
      <w:r w:rsidR="003006F6" w:rsidRPr="00DE1522">
        <w:rPr>
          <w:rFonts w:cstheme="minorHAnsi"/>
          <w:sz w:val="24"/>
          <w:szCs w:val="24"/>
        </w:rPr>
        <w:t xml:space="preserve">in-depth analysis of the Retail Travel Services Market in India, which is estimated to grow at a CAGR of nearly 15% between 2015 and 2019 with a rise in </w:t>
      </w:r>
      <w:r w:rsidR="0008286D" w:rsidRPr="00DE1522">
        <w:rPr>
          <w:rFonts w:cstheme="minorHAnsi"/>
          <w:sz w:val="24"/>
          <w:szCs w:val="24"/>
        </w:rPr>
        <w:t xml:space="preserve">disposable </w:t>
      </w:r>
      <w:r w:rsidR="003F031C" w:rsidRPr="00DE1522">
        <w:rPr>
          <w:rFonts w:cstheme="minorHAnsi"/>
          <w:sz w:val="24"/>
          <w:szCs w:val="24"/>
        </w:rPr>
        <w:t>income, which has resulted in an increase in leisure travel in the countr</w:t>
      </w:r>
      <w:r w:rsidR="0008286D" w:rsidRPr="00DE1522">
        <w:rPr>
          <w:rFonts w:cstheme="minorHAnsi"/>
          <w:sz w:val="24"/>
          <w:szCs w:val="24"/>
        </w:rPr>
        <w:t>y</w:t>
      </w:r>
      <w:r w:rsidR="005A63C7" w:rsidRPr="00DE1522">
        <w:rPr>
          <w:rFonts w:cstheme="minorHAnsi"/>
          <w:sz w:val="24"/>
          <w:szCs w:val="24"/>
        </w:rPr>
        <w:t>.</w:t>
      </w:r>
    </w:p>
    <w:bookmarkEnd w:id="20"/>
    <w:p w:rsidR="002C024C" w:rsidRPr="00DE1522" w:rsidRDefault="002C024C" w:rsidP="00C06E74">
      <w:pPr>
        <w:spacing w:line="240" w:lineRule="auto"/>
        <w:ind w:firstLine="0"/>
        <w:rPr>
          <w:rFonts w:cstheme="minorHAnsi"/>
          <w:sz w:val="24"/>
          <w:szCs w:val="24"/>
        </w:rPr>
      </w:pPr>
    </w:p>
    <w:p w:rsidR="008C4935" w:rsidRPr="00DE1522" w:rsidRDefault="008C4935" w:rsidP="00C06E74">
      <w:pPr>
        <w:spacing w:line="240" w:lineRule="auto"/>
        <w:ind w:firstLine="0"/>
        <w:rPr>
          <w:rFonts w:cstheme="minorHAnsi"/>
          <w:sz w:val="24"/>
          <w:szCs w:val="24"/>
        </w:rPr>
      </w:pPr>
    </w:p>
    <w:p w:rsidR="006D6066" w:rsidRPr="00DE1522" w:rsidRDefault="00F61C27" w:rsidP="00C06E74">
      <w:pPr>
        <w:spacing w:line="240" w:lineRule="auto"/>
        <w:ind w:firstLine="0"/>
        <w:rPr>
          <w:rFonts w:cstheme="minorHAnsi"/>
          <w:sz w:val="24"/>
          <w:szCs w:val="24"/>
        </w:rPr>
      </w:pPr>
      <w:r w:rsidRPr="00DE1522">
        <w:rPr>
          <w:rFonts w:cstheme="minorHAnsi"/>
          <w:sz w:val="24"/>
          <w:szCs w:val="24"/>
        </w:rPr>
        <w:t xml:space="preserve">                                                                                                 </w:t>
      </w:r>
    </w:p>
    <w:p w:rsidR="005E4F59" w:rsidRPr="00DE1522" w:rsidRDefault="005E4F59" w:rsidP="00C06E74">
      <w:pPr>
        <w:spacing w:line="240" w:lineRule="auto"/>
        <w:ind w:firstLine="0"/>
        <w:rPr>
          <w:rFonts w:cstheme="minorHAnsi"/>
          <w:sz w:val="24"/>
          <w:szCs w:val="24"/>
        </w:rPr>
      </w:pPr>
    </w:p>
    <w:p w:rsidR="005E4F59" w:rsidRPr="00DE1522" w:rsidRDefault="005E4F59" w:rsidP="00C06E74">
      <w:pPr>
        <w:spacing w:line="240" w:lineRule="auto"/>
        <w:ind w:firstLine="0"/>
        <w:rPr>
          <w:rFonts w:cstheme="minorHAnsi"/>
          <w:sz w:val="24"/>
          <w:szCs w:val="24"/>
        </w:rPr>
      </w:pPr>
    </w:p>
    <w:p w:rsidR="005E61B9" w:rsidRPr="00DE1522" w:rsidRDefault="005E61B9" w:rsidP="00C06E74">
      <w:pPr>
        <w:spacing w:line="240" w:lineRule="auto"/>
        <w:ind w:firstLine="0"/>
        <w:rPr>
          <w:rFonts w:cstheme="minorHAnsi"/>
          <w:sz w:val="24"/>
          <w:szCs w:val="24"/>
        </w:rPr>
      </w:pPr>
      <w:bookmarkStart w:id="21" w:name="_Toc473116135"/>
    </w:p>
    <w:p w:rsidR="005E61B9" w:rsidRPr="00DE1522" w:rsidRDefault="005E61B9" w:rsidP="00C06E74">
      <w:pPr>
        <w:spacing w:line="240" w:lineRule="auto"/>
        <w:ind w:firstLine="0"/>
        <w:rPr>
          <w:rFonts w:cstheme="minorHAnsi"/>
          <w:sz w:val="24"/>
          <w:szCs w:val="24"/>
        </w:rPr>
      </w:pPr>
    </w:p>
    <w:p w:rsidR="005E61B9" w:rsidRPr="00DE1522" w:rsidRDefault="005E61B9" w:rsidP="00C06E74">
      <w:pPr>
        <w:spacing w:line="240" w:lineRule="auto"/>
        <w:ind w:firstLine="0"/>
        <w:rPr>
          <w:rFonts w:cstheme="minorHAnsi"/>
          <w:sz w:val="24"/>
          <w:szCs w:val="24"/>
        </w:rPr>
      </w:pPr>
    </w:p>
    <w:p w:rsidR="005E61B9" w:rsidRPr="00DE1522" w:rsidRDefault="005E61B9" w:rsidP="00C06E74">
      <w:pPr>
        <w:spacing w:line="240" w:lineRule="auto"/>
        <w:ind w:firstLine="0"/>
        <w:rPr>
          <w:rFonts w:cstheme="minorHAnsi"/>
          <w:sz w:val="24"/>
          <w:szCs w:val="24"/>
        </w:rPr>
      </w:pPr>
    </w:p>
    <w:p w:rsidR="005E61B9" w:rsidRPr="00DE1522" w:rsidRDefault="005E61B9" w:rsidP="00C06E74">
      <w:pPr>
        <w:spacing w:line="240" w:lineRule="auto"/>
        <w:ind w:firstLine="0"/>
        <w:rPr>
          <w:rFonts w:cstheme="minorHAnsi"/>
          <w:sz w:val="24"/>
          <w:szCs w:val="24"/>
        </w:rPr>
      </w:pPr>
    </w:p>
    <w:p w:rsidR="005E61B9" w:rsidRPr="00DE1522" w:rsidRDefault="005E61B9" w:rsidP="00C06E74">
      <w:pPr>
        <w:spacing w:line="240" w:lineRule="auto"/>
        <w:ind w:firstLine="0"/>
        <w:rPr>
          <w:rFonts w:cstheme="minorHAnsi"/>
          <w:sz w:val="24"/>
          <w:szCs w:val="24"/>
        </w:rPr>
      </w:pPr>
    </w:p>
    <w:p w:rsidR="005E61B9" w:rsidRPr="00DE1522" w:rsidRDefault="005E61B9" w:rsidP="00C06E74">
      <w:pPr>
        <w:spacing w:line="240" w:lineRule="auto"/>
        <w:ind w:firstLine="0"/>
        <w:rPr>
          <w:rFonts w:cstheme="minorHAnsi"/>
          <w:sz w:val="24"/>
          <w:szCs w:val="24"/>
        </w:rPr>
      </w:pPr>
    </w:p>
    <w:p w:rsidR="005E61B9" w:rsidRPr="00DE1522" w:rsidRDefault="005E61B9" w:rsidP="00C06E74">
      <w:pPr>
        <w:spacing w:line="240" w:lineRule="auto"/>
        <w:ind w:firstLine="0"/>
        <w:rPr>
          <w:rFonts w:cstheme="minorHAnsi"/>
          <w:sz w:val="24"/>
          <w:szCs w:val="24"/>
        </w:rPr>
      </w:pPr>
    </w:p>
    <w:p w:rsidR="005E61B9" w:rsidRPr="00DE1522" w:rsidRDefault="005E61B9" w:rsidP="00C06E74">
      <w:pPr>
        <w:spacing w:line="240" w:lineRule="auto"/>
        <w:ind w:firstLine="0"/>
        <w:rPr>
          <w:rFonts w:cstheme="minorHAnsi"/>
          <w:sz w:val="24"/>
          <w:szCs w:val="24"/>
        </w:rPr>
      </w:pPr>
    </w:p>
    <w:p w:rsidR="005E61B9" w:rsidRPr="00DE1522" w:rsidRDefault="005E61B9" w:rsidP="00C06E74">
      <w:pPr>
        <w:spacing w:line="240" w:lineRule="auto"/>
        <w:ind w:firstLine="0"/>
        <w:rPr>
          <w:rFonts w:cstheme="minorHAnsi"/>
          <w:sz w:val="24"/>
          <w:szCs w:val="24"/>
        </w:rPr>
      </w:pPr>
    </w:p>
    <w:p w:rsidR="00694EB1" w:rsidRPr="00DE1522" w:rsidRDefault="00694EB1" w:rsidP="00C06E74">
      <w:pPr>
        <w:spacing w:line="240" w:lineRule="auto"/>
        <w:rPr>
          <w:rFonts w:cstheme="minorHAnsi"/>
          <w:sz w:val="24"/>
          <w:szCs w:val="24"/>
        </w:rPr>
      </w:pPr>
    </w:p>
    <w:p w:rsidR="00694EB1" w:rsidRPr="00DE1522" w:rsidRDefault="00694EB1" w:rsidP="00C06E74">
      <w:pPr>
        <w:spacing w:line="240" w:lineRule="auto"/>
        <w:rPr>
          <w:rFonts w:cstheme="minorHAnsi"/>
          <w:sz w:val="24"/>
          <w:szCs w:val="24"/>
        </w:rPr>
      </w:pPr>
    </w:p>
    <w:p w:rsidR="002A2B22" w:rsidRDefault="002A2B22" w:rsidP="00C06E74">
      <w:pPr>
        <w:pStyle w:val="Heading2"/>
        <w:rPr>
          <w:szCs w:val="20"/>
        </w:rPr>
      </w:pPr>
    </w:p>
    <w:p w:rsidR="002A2B22" w:rsidRDefault="002A2B22" w:rsidP="00C06E74">
      <w:pPr>
        <w:pStyle w:val="Heading2"/>
        <w:rPr>
          <w:szCs w:val="20"/>
        </w:rPr>
      </w:pPr>
    </w:p>
    <w:p w:rsidR="002A2B22" w:rsidRDefault="002A2B22" w:rsidP="00C06E74">
      <w:pPr>
        <w:pStyle w:val="Heading2"/>
        <w:rPr>
          <w:szCs w:val="20"/>
        </w:rPr>
      </w:pPr>
    </w:p>
    <w:p w:rsidR="002A2B22" w:rsidRDefault="002A2B22" w:rsidP="00C06E74">
      <w:pPr>
        <w:pStyle w:val="Heading2"/>
        <w:rPr>
          <w:szCs w:val="20"/>
        </w:rPr>
      </w:pPr>
    </w:p>
    <w:p w:rsidR="005E4F59" w:rsidRPr="00C06E74" w:rsidRDefault="005E4F59" w:rsidP="00C06E74">
      <w:pPr>
        <w:pStyle w:val="Heading2"/>
        <w:rPr>
          <w:szCs w:val="20"/>
        </w:rPr>
      </w:pPr>
      <w:bookmarkStart w:id="22" w:name="_Toc473119399"/>
      <w:r w:rsidRPr="00C06E74">
        <w:rPr>
          <w:szCs w:val="20"/>
        </w:rPr>
        <w:t>Bibliography</w:t>
      </w:r>
      <w:bookmarkEnd w:id="21"/>
      <w:bookmarkEnd w:id="22"/>
    </w:p>
    <w:p w:rsidR="004609E5" w:rsidRPr="00DE1522" w:rsidRDefault="004609E5" w:rsidP="00C06E74">
      <w:pPr>
        <w:spacing w:line="240" w:lineRule="auto"/>
        <w:rPr>
          <w:rFonts w:cstheme="minorHAnsi"/>
          <w:sz w:val="24"/>
          <w:szCs w:val="24"/>
        </w:rPr>
      </w:pPr>
      <w:bookmarkStart w:id="23" w:name="_Toc473116136"/>
    </w:p>
    <w:p w:rsidR="005B0D2A" w:rsidRPr="00DE1522" w:rsidRDefault="008C4935" w:rsidP="00C06E74">
      <w:pPr>
        <w:spacing w:line="240" w:lineRule="auto"/>
        <w:ind w:firstLine="0"/>
        <w:rPr>
          <w:rFonts w:cstheme="minorHAnsi"/>
          <w:sz w:val="24"/>
          <w:szCs w:val="24"/>
        </w:rPr>
      </w:pPr>
      <w:r w:rsidRPr="00DE1522">
        <w:rPr>
          <w:rFonts w:cstheme="minorHAnsi"/>
          <w:sz w:val="24"/>
          <w:szCs w:val="24"/>
        </w:rPr>
        <w:t>Consumer Behavior in Travel and Tourism</w:t>
      </w:r>
      <w:bookmarkEnd w:id="23"/>
    </w:p>
    <w:p w:rsidR="008C4935" w:rsidRPr="00DE1522" w:rsidRDefault="008C4935" w:rsidP="00C06E74">
      <w:pPr>
        <w:spacing w:line="240" w:lineRule="auto"/>
        <w:ind w:firstLine="0"/>
        <w:rPr>
          <w:rFonts w:cstheme="minorHAnsi"/>
          <w:sz w:val="24"/>
          <w:szCs w:val="24"/>
        </w:rPr>
      </w:pPr>
      <w:r w:rsidRPr="00DE1522">
        <w:rPr>
          <w:rFonts w:cstheme="minorHAnsi"/>
          <w:sz w:val="24"/>
          <w:szCs w:val="24"/>
        </w:rPr>
        <w:t>By Kaye Sung Chon, Abraham Pizam, Yoel Mansfel</w:t>
      </w:r>
    </w:p>
    <w:p w:rsidR="005B0D2A" w:rsidRPr="00DE1522" w:rsidRDefault="005B0D2A" w:rsidP="00C06E74">
      <w:pPr>
        <w:spacing w:line="240" w:lineRule="auto"/>
        <w:ind w:firstLine="0"/>
        <w:rPr>
          <w:rFonts w:cstheme="minorHAnsi"/>
          <w:sz w:val="24"/>
          <w:szCs w:val="24"/>
        </w:rPr>
      </w:pPr>
      <w:bookmarkStart w:id="24" w:name="_Toc473116137"/>
      <w:r w:rsidRPr="00DE1522">
        <w:rPr>
          <w:rFonts w:cstheme="minorHAnsi"/>
          <w:sz w:val="24"/>
          <w:szCs w:val="24"/>
        </w:rPr>
        <w:t>The Management of Tourism</w:t>
      </w:r>
      <w:bookmarkEnd w:id="24"/>
    </w:p>
    <w:p w:rsidR="005B0D2A" w:rsidRPr="00DE1522" w:rsidRDefault="005B0D2A" w:rsidP="00C06E74">
      <w:pPr>
        <w:spacing w:line="240" w:lineRule="auto"/>
        <w:ind w:firstLine="0"/>
        <w:rPr>
          <w:rFonts w:cstheme="minorHAnsi"/>
          <w:sz w:val="24"/>
          <w:szCs w:val="24"/>
        </w:rPr>
      </w:pPr>
      <w:r w:rsidRPr="00DE1522">
        <w:rPr>
          <w:rFonts w:cstheme="minorHAnsi"/>
          <w:sz w:val="24"/>
          <w:szCs w:val="24"/>
        </w:rPr>
        <w:t>edited by Lesley Pender, Richard Sharpley</w:t>
      </w:r>
    </w:p>
    <w:p w:rsidR="000B32D6" w:rsidRPr="00DE1522" w:rsidRDefault="000B32D6" w:rsidP="00C06E74">
      <w:pPr>
        <w:spacing w:line="240" w:lineRule="auto"/>
        <w:ind w:firstLine="0"/>
        <w:rPr>
          <w:rFonts w:cstheme="minorHAnsi"/>
          <w:sz w:val="24"/>
          <w:szCs w:val="24"/>
        </w:rPr>
      </w:pPr>
      <w:bookmarkStart w:id="25" w:name="_Toc473116138"/>
      <w:r w:rsidRPr="00DE1522">
        <w:rPr>
          <w:rFonts w:cstheme="minorHAnsi"/>
          <w:sz w:val="24"/>
          <w:szCs w:val="24"/>
        </w:rPr>
        <w:t>Consumer Behaviour in Tourism</w:t>
      </w:r>
      <w:bookmarkEnd w:id="25"/>
    </w:p>
    <w:p w:rsidR="000B32D6" w:rsidRPr="00DE1522" w:rsidRDefault="000B32D6" w:rsidP="00C06E74">
      <w:pPr>
        <w:spacing w:line="240" w:lineRule="auto"/>
        <w:ind w:firstLine="0"/>
        <w:rPr>
          <w:rFonts w:cstheme="minorHAnsi"/>
          <w:sz w:val="24"/>
          <w:szCs w:val="24"/>
        </w:rPr>
      </w:pPr>
      <w:r w:rsidRPr="00DE1522">
        <w:rPr>
          <w:rFonts w:cstheme="minorHAnsi"/>
          <w:sz w:val="24"/>
          <w:szCs w:val="24"/>
        </w:rPr>
        <w:t>By Susan Horner, John Swarbrook</w:t>
      </w:r>
    </w:p>
    <w:p w:rsidR="00E10CC5" w:rsidRPr="00DE1522" w:rsidRDefault="00E10CC5" w:rsidP="00C06E74">
      <w:pPr>
        <w:spacing w:line="240" w:lineRule="auto"/>
        <w:ind w:firstLine="0"/>
        <w:rPr>
          <w:rFonts w:cstheme="minorHAnsi"/>
          <w:sz w:val="24"/>
          <w:szCs w:val="24"/>
        </w:rPr>
      </w:pPr>
      <w:r w:rsidRPr="00DE1522">
        <w:rPr>
          <w:rFonts w:cstheme="minorHAnsi"/>
          <w:sz w:val="24"/>
          <w:szCs w:val="24"/>
        </w:rPr>
        <w:t>Backhaus, K. Hillig, T. and Wilken, R. (2007) “Predicting purchase decision with different conjoint analysis methods”, International Journal of Market Research. 49(3). Pp. 341-364.</w:t>
      </w:r>
    </w:p>
    <w:p w:rsidR="00E10CC5" w:rsidRPr="00DE1522" w:rsidRDefault="00E10CC5" w:rsidP="00C06E74">
      <w:pPr>
        <w:spacing w:line="240" w:lineRule="auto"/>
        <w:ind w:firstLine="0"/>
        <w:rPr>
          <w:rFonts w:cstheme="minorHAnsi"/>
          <w:sz w:val="24"/>
          <w:szCs w:val="24"/>
        </w:rPr>
      </w:pPr>
      <w:r w:rsidRPr="00DE1522">
        <w:rPr>
          <w:rFonts w:cstheme="minorHAnsi"/>
          <w:sz w:val="24"/>
          <w:szCs w:val="24"/>
        </w:rPr>
        <w:t>Batra, S.K. &amp; Kazmi, S. (2008) “Consumer Behaviour” 2nd edition, EXCEL Books</w:t>
      </w:r>
    </w:p>
    <w:p w:rsidR="00E10CC5" w:rsidRPr="00DE1522" w:rsidRDefault="00E10CC5" w:rsidP="00C06E74">
      <w:pPr>
        <w:spacing w:line="240" w:lineRule="auto"/>
        <w:ind w:firstLine="0"/>
        <w:rPr>
          <w:rFonts w:cstheme="minorHAnsi"/>
          <w:sz w:val="24"/>
          <w:szCs w:val="24"/>
        </w:rPr>
      </w:pPr>
      <w:r w:rsidRPr="00DE1522">
        <w:rPr>
          <w:rFonts w:cstheme="minorHAnsi"/>
          <w:sz w:val="24"/>
          <w:szCs w:val="24"/>
        </w:rPr>
        <w:t>Blackwell, R., Miniard, P. and Engel, J. (2006) “Consumer behavior”, Mason: Thompson</w:t>
      </w:r>
    </w:p>
    <w:p w:rsidR="00E10CC5" w:rsidRPr="00DE1522" w:rsidRDefault="00E10CC5" w:rsidP="00C06E74">
      <w:pPr>
        <w:spacing w:line="240" w:lineRule="auto"/>
        <w:ind w:firstLine="0"/>
        <w:rPr>
          <w:rFonts w:cstheme="minorHAnsi"/>
          <w:sz w:val="24"/>
          <w:szCs w:val="24"/>
        </w:rPr>
      </w:pPr>
      <w:r w:rsidRPr="00DE1522">
        <w:rPr>
          <w:rFonts w:cstheme="minorHAnsi"/>
          <w:sz w:val="24"/>
          <w:szCs w:val="24"/>
        </w:rPr>
        <w:t>Culture (2015) Oxford Dictionaries, Available at:</w:t>
      </w:r>
      <w:hyperlink r:id="rId8" w:history="1">
        <w:r w:rsidRPr="00DE1522">
          <w:rPr>
            <w:rStyle w:val="Hyperlink"/>
            <w:rFonts w:cstheme="minorHAnsi"/>
            <w:sz w:val="24"/>
            <w:szCs w:val="24"/>
          </w:rPr>
          <w:t>http://www.oxforddictionaries.com/definition/english/culture</w:t>
        </w:r>
      </w:hyperlink>
    </w:p>
    <w:p w:rsidR="00E10CC5" w:rsidRPr="00DE1522" w:rsidRDefault="00E10CC5" w:rsidP="00C06E74">
      <w:pPr>
        <w:spacing w:line="240" w:lineRule="auto"/>
        <w:ind w:firstLine="0"/>
        <w:rPr>
          <w:rFonts w:cstheme="minorHAnsi"/>
          <w:sz w:val="24"/>
          <w:szCs w:val="24"/>
        </w:rPr>
      </w:pPr>
      <w:r w:rsidRPr="00DE1522">
        <w:rPr>
          <w:rFonts w:cstheme="minorHAnsi"/>
          <w:sz w:val="24"/>
          <w:szCs w:val="24"/>
        </w:rPr>
        <w:t>East, R., Wright, M. &amp; Vanhuele, M. (2013) “Consumer Behaviour: Applications in Marketing” 2nd edition, SAGE</w:t>
      </w:r>
    </w:p>
    <w:p w:rsidR="00E10CC5" w:rsidRPr="00DE1522" w:rsidRDefault="00E10CC5" w:rsidP="00C06E74">
      <w:pPr>
        <w:spacing w:line="240" w:lineRule="auto"/>
        <w:ind w:firstLine="0"/>
        <w:rPr>
          <w:rFonts w:cstheme="minorHAnsi"/>
          <w:sz w:val="24"/>
          <w:szCs w:val="24"/>
        </w:rPr>
      </w:pPr>
      <w:r w:rsidRPr="00DE1522">
        <w:rPr>
          <w:rFonts w:cstheme="minorHAnsi"/>
          <w:sz w:val="24"/>
          <w:szCs w:val="24"/>
        </w:rPr>
        <w:t>Kacen. J. J. and Lee. J. A., (2002) “The influence of culture on consumer impulsive buying behaviour”, Journal of consumer psychology. 12(2), pp. 163-174.</w:t>
      </w:r>
    </w:p>
    <w:p w:rsidR="00E10CC5" w:rsidRPr="00DE1522" w:rsidRDefault="00E10CC5" w:rsidP="00C06E74">
      <w:pPr>
        <w:spacing w:line="240" w:lineRule="auto"/>
        <w:ind w:firstLine="0"/>
        <w:rPr>
          <w:rFonts w:cstheme="minorHAnsi"/>
          <w:sz w:val="24"/>
          <w:szCs w:val="24"/>
        </w:rPr>
      </w:pPr>
      <w:r w:rsidRPr="00DE1522">
        <w:rPr>
          <w:rFonts w:cstheme="minorHAnsi"/>
          <w:sz w:val="24"/>
          <w:szCs w:val="24"/>
        </w:rPr>
        <w:t>Kahle L.R. and Close, A. (2006) “Consumer Behaviour Knowledge for Effective Sports and Event Marketing”, Taylor &amp; Francis, New York, USA</w:t>
      </w:r>
    </w:p>
    <w:p w:rsidR="00E10CC5" w:rsidRPr="00DE1522" w:rsidRDefault="00E10CC5" w:rsidP="00C06E74">
      <w:pPr>
        <w:spacing w:line="240" w:lineRule="auto"/>
        <w:ind w:firstLine="0"/>
        <w:rPr>
          <w:rFonts w:cstheme="minorHAnsi"/>
          <w:sz w:val="24"/>
          <w:szCs w:val="24"/>
        </w:rPr>
      </w:pPr>
      <w:r w:rsidRPr="00DE1522">
        <w:rPr>
          <w:rFonts w:cstheme="minorHAnsi"/>
          <w:sz w:val="24"/>
          <w:szCs w:val="24"/>
        </w:rPr>
        <w:t>Kotler, P.  (2012) “Kotler on Marketing” The Free Press</w:t>
      </w:r>
    </w:p>
    <w:p w:rsidR="00E10CC5" w:rsidRPr="00DE1522" w:rsidRDefault="00E10CC5" w:rsidP="00C06E74">
      <w:pPr>
        <w:spacing w:line="240" w:lineRule="auto"/>
        <w:ind w:firstLine="0"/>
        <w:rPr>
          <w:rFonts w:cstheme="minorHAnsi"/>
          <w:sz w:val="24"/>
          <w:szCs w:val="24"/>
        </w:rPr>
      </w:pPr>
    </w:p>
    <w:p w:rsidR="000B03E9" w:rsidRPr="00DE1522" w:rsidRDefault="000B03E9" w:rsidP="00C06E74">
      <w:pPr>
        <w:spacing w:line="240" w:lineRule="auto"/>
        <w:ind w:firstLine="0"/>
        <w:rPr>
          <w:rFonts w:cstheme="minorHAnsi"/>
          <w:sz w:val="24"/>
          <w:szCs w:val="24"/>
        </w:rPr>
      </w:pPr>
    </w:p>
    <w:sectPr w:rsidR="000B03E9" w:rsidRPr="00DE1522" w:rsidSect="00104D3A">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2F6" w:rsidRDefault="00E862F6" w:rsidP="003B59A6">
      <w:pPr>
        <w:spacing w:after="0" w:line="240" w:lineRule="auto"/>
      </w:pPr>
      <w:r>
        <w:separator/>
      </w:r>
    </w:p>
  </w:endnote>
  <w:endnote w:type="continuationSeparator" w:id="1">
    <w:p w:rsidR="00E862F6" w:rsidRDefault="00E862F6" w:rsidP="003B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ingLiU_HKSCS">
    <w:panose1 w:val="02020500000000000000"/>
    <w:charset w:val="88"/>
    <w:family w:val="roman"/>
    <w:pitch w:val="variable"/>
    <w:sig w:usb0="A00002FF" w:usb1="3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300734"/>
      <w:docPartObj>
        <w:docPartGallery w:val="Page Numbers (Bottom of Page)"/>
        <w:docPartUnique/>
      </w:docPartObj>
    </w:sdtPr>
    <w:sdtContent>
      <w:sdt>
        <w:sdtPr>
          <w:id w:val="565050477"/>
          <w:docPartObj>
            <w:docPartGallery w:val="Page Numbers (Top of Page)"/>
            <w:docPartUnique/>
          </w:docPartObj>
        </w:sdtPr>
        <w:sdtContent>
          <w:p w:rsidR="003B59A6" w:rsidRDefault="003B59A6">
            <w:pPr>
              <w:pStyle w:val="Footer"/>
              <w:jc w:val="center"/>
            </w:pPr>
            <w:r>
              <w:t xml:space="preserve">Page </w:t>
            </w:r>
            <w:r w:rsidR="00710442">
              <w:rPr>
                <w:b/>
                <w:sz w:val="24"/>
                <w:szCs w:val="24"/>
              </w:rPr>
              <w:fldChar w:fldCharType="begin"/>
            </w:r>
            <w:r>
              <w:rPr>
                <w:b/>
              </w:rPr>
              <w:instrText xml:space="preserve"> PAGE </w:instrText>
            </w:r>
            <w:r w:rsidR="00710442">
              <w:rPr>
                <w:b/>
                <w:sz w:val="24"/>
                <w:szCs w:val="24"/>
              </w:rPr>
              <w:fldChar w:fldCharType="separate"/>
            </w:r>
            <w:r w:rsidR="00E862F6">
              <w:rPr>
                <w:b/>
                <w:noProof/>
              </w:rPr>
              <w:t>1</w:t>
            </w:r>
            <w:r w:rsidR="00710442">
              <w:rPr>
                <w:b/>
                <w:sz w:val="24"/>
                <w:szCs w:val="24"/>
              </w:rPr>
              <w:fldChar w:fldCharType="end"/>
            </w:r>
            <w:r>
              <w:t xml:space="preserve"> of </w:t>
            </w:r>
            <w:r w:rsidR="00710442">
              <w:rPr>
                <w:b/>
                <w:sz w:val="24"/>
                <w:szCs w:val="24"/>
              </w:rPr>
              <w:fldChar w:fldCharType="begin"/>
            </w:r>
            <w:r>
              <w:rPr>
                <w:b/>
              </w:rPr>
              <w:instrText xml:space="preserve"> NUMPAGES  </w:instrText>
            </w:r>
            <w:r w:rsidR="00710442">
              <w:rPr>
                <w:b/>
                <w:sz w:val="24"/>
                <w:szCs w:val="24"/>
              </w:rPr>
              <w:fldChar w:fldCharType="separate"/>
            </w:r>
            <w:r w:rsidR="00E862F6">
              <w:rPr>
                <w:b/>
                <w:noProof/>
              </w:rPr>
              <w:t>1</w:t>
            </w:r>
            <w:r w:rsidR="00710442">
              <w:rPr>
                <w:b/>
                <w:sz w:val="24"/>
                <w:szCs w:val="24"/>
              </w:rPr>
              <w:fldChar w:fldCharType="end"/>
            </w:r>
          </w:p>
        </w:sdtContent>
      </w:sdt>
    </w:sdtContent>
  </w:sdt>
  <w:p w:rsidR="003B59A6" w:rsidRDefault="003B59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2F6" w:rsidRDefault="00E862F6" w:rsidP="003B59A6">
      <w:pPr>
        <w:spacing w:after="0" w:line="240" w:lineRule="auto"/>
      </w:pPr>
      <w:r>
        <w:separator/>
      </w:r>
    </w:p>
  </w:footnote>
  <w:footnote w:type="continuationSeparator" w:id="1">
    <w:p w:rsidR="00E862F6" w:rsidRDefault="00E862F6" w:rsidP="003B59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F1164"/>
    <w:multiLevelType w:val="hybridMultilevel"/>
    <w:tmpl w:val="597C5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footnotePr>
    <w:footnote w:id="0"/>
    <w:footnote w:id="1"/>
  </w:footnotePr>
  <w:endnotePr>
    <w:endnote w:id="0"/>
    <w:endnote w:id="1"/>
  </w:endnotePr>
  <w:compat>
    <w:useFELayout/>
  </w:compat>
  <w:rsids>
    <w:rsidRoot w:val="00AD08DC"/>
    <w:rsid w:val="00045274"/>
    <w:rsid w:val="0008286D"/>
    <w:rsid w:val="00086F13"/>
    <w:rsid w:val="00094986"/>
    <w:rsid w:val="000B03E9"/>
    <w:rsid w:val="000B32D6"/>
    <w:rsid w:val="00104D3A"/>
    <w:rsid w:val="001455A9"/>
    <w:rsid w:val="001D4EED"/>
    <w:rsid w:val="00285FAF"/>
    <w:rsid w:val="0029743D"/>
    <w:rsid w:val="002A2B22"/>
    <w:rsid w:val="002A4F34"/>
    <w:rsid w:val="002C024C"/>
    <w:rsid w:val="002C0742"/>
    <w:rsid w:val="003006F6"/>
    <w:rsid w:val="003B59A6"/>
    <w:rsid w:val="003F031C"/>
    <w:rsid w:val="00403719"/>
    <w:rsid w:val="004403C6"/>
    <w:rsid w:val="004609E5"/>
    <w:rsid w:val="00515D13"/>
    <w:rsid w:val="00554658"/>
    <w:rsid w:val="005800DA"/>
    <w:rsid w:val="005961E5"/>
    <w:rsid w:val="005A63C7"/>
    <w:rsid w:val="005B0D2A"/>
    <w:rsid w:val="005E4F59"/>
    <w:rsid w:val="005E61B9"/>
    <w:rsid w:val="00692A29"/>
    <w:rsid w:val="00694EB1"/>
    <w:rsid w:val="006D6066"/>
    <w:rsid w:val="00710442"/>
    <w:rsid w:val="0073575F"/>
    <w:rsid w:val="00877E90"/>
    <w:rsid w:val="008B022D"/>
    <w:rsid w:val="008B789F"/>
    <w:rsid w:val="008C4935"/>
    <w:rsid w:val="008D5A1D"/>
    <w:rsid w:val="00934F94"/>
    <w:rsid w:val="00970833"/>
    <w:rsid w:val="00990F6C"/>
    <w:rsid w:val="009D74AE"/>
    <w:rsid w:val="009E0ED0"/>
    <w:rsid w:val="00A13508"/>
    <w:rsid w:val="00A2759D"/>
    <w:rsid w:val="00A31E00"/>
    <w:rsid w:val="00A44146"/>
    <w:rsid w:val="00A62530"/>
    <w:rsid w:val="00A63275"/>
    <w:rsid w:val="00A809AC"/>
    <w:rsid w:val="00A8644B"/>
    <w:rsid w:val="00AC67F0"/>
    <w:rsid w:val="00AD08DC"/>
    <w:rsid w:val="00B33D94"/>
    <w:rsid w:val="00B4438F"/>
    <w:rsid w:val="00B518CC"/>
    <w:rsid w:val="00B76788"/>
    <w:rsid w:val="00B965AA"/>
    <w:rsid w:val="00BC13FF"/>
    <w:rsid w:val="00BE75F6"/>
    <w:rsid w:val="00BF4569"/>
    <w:rsid w:val="00C06E74"/>
    <w:rsid w:val="00C14258"/>
    <w:rsid w:val="00C56C98"/>
    <w:rsid w:val="00C62187"/>
    <w:rsid w:val="00D04C30"/>
    <w:rsid w:val="00D61024"/>
    <w:rsid w:val="00D83D6F"/>
    <w:rsid w:val="00DC6320"/>
    <w:rsid w:val="00DD551D"/>
    <w:rsid w:val="00DE1522"/>
    <w:rsid w:val="00DF5F39"/>
    <w:rsid w:val="00E10CC5"/>
    <w:rsid w:val="00E26F4C"/>
    <w:rsid w:val="00E41CE3"/>
    <w:rsid w:val="00E632AC"/>
    <w:rsid w:val="00E862F6"/>
    <w:rsid w:val="00EF4800"/>
    <w:rsid w:val="00F06695"/>
    <w:rsid w:val="00F61C27"/>
    <w:rsid w:val="00F830B1"/>
    <w:rsid w:val="00F91F4B"/>
    <w:rsid w:val="00FA16E2"/>
    <w:rsid w:val="00FC18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522"/>
  </w:style>
  <w:style w:type="paragraph" w:styleId="Heading1">
    <w:name w:val="heading 1"/>
    <w:basedOn w:val="Normal"/>
    <w:next w:val="Normal"/>
    <w:link w:val="Heading1Char"/>
    <w:uiPriority w:val="9"/>
    <w:qFormat/>
    <w:rsid w:val="00DE1522"/>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qFormat/>
    <w:rsid w:val="00C06E74"/>
    <w:pPr>
      <w:spacing w:before="320" w:after="0" w:line="360" w:lineRule="auto"/>
      <w:ind w:firstLine="0"/>
      <w:outlineLvl w:val="1"/>
    </w:pPr>
    <w:rPr>
      <w:rFonts w:asciiTheme="majorHAnsi" w:eastAsiaTheme="majorEastAsia" w:hAnsiTheme="majorHAnsi" w:cstheme="majorBidi"/>
      <w:b/>
      <w:bCs/>
      <w:iCs/>
      <w:color w:val="1F497D" w:themeColor="text2"/>
      <w:sz w:val="28"/>
      <w:szCs w:val="28"/>
    </w:rPr>
  </w:style>
  <w:style w:type="paragraph" w:styleId="Heading3">
    <w:name w:val="heading 3"/>
    <w:basedOn w:val="Normal"/>
    <w:next w:val="Normal"/>
    <w:link w:val="Heading3Char"/>
    <w:uiPriority w:val="9"/>
    <w:unhideWhenUsed/>
    <w:qFormat/>
    <w:rsid w:val="00C06E74"/>
    <w:pPr>
      <w:spacing w:before="320" w:after="0" w:line="360" w:lineRule="auto"/>
      <w:ind w:firstLine="0"/>
      <w:outlineLvl w:val="2"/>
    </w:pPr>
    <w:rPr>
      <w:rFonts w:asciiTheme="majorHAnsi" w:eastAsiaTheme="majorEastAsia" w:hAnsiTheme="majorHAnsi" w:cstheme="majorBidi"/>
      <w:b/>
      <w:bCs/>
      <w:iCs/>
      <w:color w:val="1F497D" w:themeColor="text2"/>
      <w:sz w:val="24"/>
      <w:szCs w:val="26"/>
    </w:rPr>
  </w:style>
  <w:style w:type="paragraph" w:styleId="Heading4">
    <w:name w:val="heading 4"/>
    <w:basedOn w:val="Normal"/>
    <w:next w:val="Normal"/>
    <w:link w:val="Heading4Char"/>
    <w:uiPriority w:val="9"/>
    <w:semiHidden/>
    <w:unhideWhenUsed/>
    <w:qFormat/>
    <w:rsid w:val="00DE1522"/>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DE1522"/>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DE1522"/>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E1522"/>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DE1522"/>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DE1522"/>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C14258"/>
  </w:style>
  <w:style w:type="character" w:customStyle="1" w:styleId="ws11">
    <w:name w:val="ws11"/>
    <w:basedOn w:val="DefaultParagraphFont"/>
    <w:rsid w:val="00C14258"/>
  </w:style>
  <w:style w:type="character" w:customStyle="1" w:styleId="ws2">
    <w:name w:val="ws2"/>
    <w:basedOn w:val="DefaultParagraphFont"/>
    <w:rsid w:val="00C14258"/>
  </w:style>
  <w:style w:type="character" w:customStyle="1" w:styleId="ff8">
    <w:name w:val="ff8"/>
    <w:basedOn w:val="DefaultParagraphFont"/>
    <w:rsid w:val="00C14258"/>
  </w:style>
  <w:style w:type="character" w:customStyle="1" w:styleId="ff6">
    <w:name w:val="ff6"/>
    <w:basedOn w:val="DefaultParagraphFont"/>
    <w:rsid w:val="00C14258"/>
  </w:style>
  <w:style w:type="table" w:styleId="TableGrid">
    <w:name w:val="Table Grid"/>
    <w:basedOn w:val="TableNormal"/>
    <w:uiPriority w:val="59"/>
    <w:rsid w:val="00086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B59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59A6"/>
  </w:style>
  <w:style w:type="paragraph" w:styleId="Footer">
    <w:name w:val="footer"/>
    <w:basedOn w:val="Normal"/>
    <w:link w:val="FooterChar"/>
    <w:uiPriority w:val="99"/>
    <w:unhideWhenUsed/>
    <w:rsid w:val="003B59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9A6"/>
  </w:style>
  <w:style w:type="character" w:customStyle="1" w:styleId="Heading1Char">
    <w:name w:val="Heading 1 Char"/>
    <w:basedOn w:val="DefaultParagraphFont"/>
    <w:link w:val="Heading1"/>
    <w:uiPriority w:val="9"/>
    <w:rsid w:val="00DE1522"/>
    <w:rPr>
      <w:rFonts w:asciiTheme="majorHAnsi" w:eastAsiaTheme="majorEastAsia" w:hAnsiTheme="majorHAnsi" w:cstheme="majorBidi"/>
      <w:b/>
      <w:bCs/>
      <w:i/>
      <w:iCs/>
      <w:sz w:val="32"/>
      <w:szCs w:val="32"/>
    </w:rPr>
  </w:style>
  <w:style w:type="character" w:customStyle="1" w:styleId="addmd">
    <w:name w:val="addmd"/>
    <w:basedOn w:val="DefaultParagraphFont"/>
    <w:rsid w:val="008C4935"/>
  </w:style>
  <w:style w:type="character" w:customStyle="1" w:styleId="apple-converted-space">
    <w:name w:val="apple-converted-space"/>
    <w:basedOn w:val="DefaultParagraphFont"/>
    <w:rsid w:val="00403719"/>
  </w:style>
  <w:style w:type="character" w:styleId="Emphasis">
    <w:name w:val="Emphasis"/>
    <w:uiPriority w:val="20"/>
    <w:qFormat/>
    <w:rsid w:val="00DE1522"/>
    <w:rPr>
      <w:b/>
      <w:bCs/>
      <w:i/>
      <w:iCs/>
      <w:color w:val="auto"/>
    </w:rPr>
  </w:style>
  <w:style w:type="paragraph" w:styleId="NormalWeb">
    <w:name w:val="Normal (Web)"/>
    <w:basedOn w:val="Normal"/>
    <w:uiPriority w:val="99"/>
    <w:unhideWhenUsed/>
    <w:rsid w:val="002A4F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10CC5"/>
    <w:rPr>
      <w:color w:val="0000FF"/>
      <w:u w:val="single"/>
    </w:rPr>
  </w:style>
  <w:style w:type="paragraph" w:styleId="BalloonText">
    <w:name w:val="Balloon Text"/>
    <w:basedOn w:val="Normal"/>
    <w:link w:val="BalloonTextChar"/>
    <w:uiPriority w:val="99"/>
    <w:semiHidden/>
    <w:unhideWhenUsed/>
    <w:rsid w:val="00094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986"/>
    <w:rPr>
      <w:rFonts w:ascii="Tahoma" w:hAnsi="Tahoma" w:cs="Tahoma"/>
      <w:sz w:val="16"/>
      <w:szCs w:val="16"/>
    </w:rPr>
  </w:style>
  <w:style w:type="character" w:styleId="Strong">
    <w:name w:val="Strong"/>
    <w:basedOn w:val="DefaultParagraphFont"/>
    <w:uiPriority w:val="22"/>
    <w:qFormat/>
    <w:rsid w:val="00DE1522"/>
    <w:rPr>
      <w:b/>
      <w:bCs/>
      <w:spacing w:val="0"/>
    </w:rPr>
  </w:style>
  <w:style w:type="paragraph" w:styleId="ListParagraph">
    <w:name w:val="List Paragraph"/>
    <w:basedOn w:val="Normal"/>
    <w:uiPriority w:val="34"/>
    <w:qFormat/>
    <w:rsid w:val="00DE1522"/>
    <w:pPr>
      <w:ind w:left="720"/>
      <w:contextualSpacing/>
    </w:pPr>
  </w:style>
  <w:style w:type="character" w:customStyle="1" w:styleId="Heading2Char">
    <w:name w:val="Heading 2 Char"/>
    <w:basedOn w:val="DefaultParagraphFont"/>
    <w:link w:val="Heading2"/>
    <w:uiPriority w:val="9"/>
    <w:rsid w:val="00C06E74"/>
    <w:rPr>
      <w:rFonts w:asciiTheme="majorHAnsi" w:eastAsiaTheme="majorEastAsia" w:hAnsiTheme="majorHAnsi" w:cstheme="majorBidi"/>
      <w:b/>
      <w:bCs/>
      <w:iCs/>
      <w:color w:val="1F497D" w:themeColor="text2"/>
      <w:sz w:val="28"/>
      <w:szCs w:val="28"/>
    </w:rPr>
  </w:style>
  <w:style w:type="character" w:customStyle="1" w:styleId="Heading3Char">
    <w:name w:val="Heading 3 Char"/>
    <w:basedOn w:val="DefaultParagraphFont"/>
    <w:link w:val="Heading3"/>
    <w:uiPriority w:val="9"/>
    <w:rsid w:val="00C06E74"/>
    <w:rPr>
      <w:rFonts w:asciiTheme="majorHAnsi" w:eastAsiaTheme="majorEastAsia" w:hAnsiTheme="majorHAnsi" w:cstheme="majorBidi"/>
      <w:b/>
      <w:bCs/>
      <w:iCs/>
      <w:color w:val="1F497D" w:themeColor="text2"/>
      <w:sz w:val="24"/>
      <w:szCs w:val="26"/>
    </w:rPr>
  </w:style>
  <w:style w:type="paragraph" w:styleId="TOCHeading">
    <w:name w:val="TOC Heading"/>
    <w:basedOn w:val="Heading1"/>
    <w:next w:val="Normal"/>
    <w:uiPriority w:val="39"/>
    <w:unhideWhenUsed/>
    <w:qFormat/>
    <w:rsid w:val="00DE1522"/>
    <w:pPr>
      <w:outlineLvl w:val="9"/>
    </w:pPr>
  </w:style>
  <w:style w:type="paragraph" w:styleId="TOC2">
    <w:name w:val="toc 2"/>
    <w:basedOn w:val="Normal"/>
    <w:next w:val="Normal"/>
    <w:autoRedefine/>
    <w:uiPriority w:val="39"/>
    <w:unhideWhenUsed/>
    <w:rsid w:val="009E0ED0"/>
    <w:pPr>
      <w:spacing w:after="100"/>
      <w:ind w:left="220"/>
    </w:pPr>
  </w:style>
  <w:style w:type="paragraph" w:styleId="TOC3">
    <w:name w:val="toc 3"/>
    <w:basedOn w:val="Normal"/>
    <w:next w:val="Normal"/>
    <w:autoRedefine/>
    <w:uiPriority w:val="39"/>
    <w:unhideWhenUsed/>
    <w:rsid w:val="009E0ED0"/>
    <w:pPr>
      <w:spacing w:after="100"/>
      <w:ind w:left="440"/>
    </w:pPr>
  </w:style>
  <w:style w:type="paragraph" w:styleId="TOC1">
    <w:name w:val="toc 1"/>
    <w:basedOn w:val="Normal"/>
    <w:next w:val="Normal"/>
    <w:autoRedefine/>
    <w:uiPriority w:val="39"/>
    <w:unhideWhenUsed/>
    <w:rsid w:val="009E0ED0"/>
    <w:pPr>
      <w:spacing w:after="100"/>
    </w:pPr>
  </w:style>
  <w:style w:type="character" w:customStyle="1" w:styleId="Heading4Char">
    <w:name w:val="Heading 4 Char"/>
    <w:basedOn w:val="DefaultParagraphFont"/>
    <w:link w:val="Heading4"/>
    <w:uiPriority w:val="9"/>
    <w:semiHidden/>
    <w:rsid w:val="00DE1522"/>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DE1522"/>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DE152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E1522"/>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DE1522"/>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DE1522"/>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DE1522"/>
    <w:rPr>
      <w:b/>
      <w:bCs/>
      <w:sz w:val="18"/>
      <w:szCs w:val="18"/>
    </w:rPr>
  </w:style>
  <w:style w:type="paragraph" w:styleId="Title">
    <w:name w:val="Title"/>
    <w:basedOn w:val="Normal"/>
    <w:next w:val="Normal"/>
    <w:link w:val="TitleChar"/>
    <w:uiPriority w:val="10"/>
    <w:qFormat/>
    <w:rsid w:val="00DE1522"/>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DE1522"/>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DE1522"/>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DE1522"/>
    <w:rPr>
      <w:i/>
      <w:iCs/>
      <w:color w:val="808080" w:themeColor="text1" w:themeTint="7F"/>
      <w:spacing w:val="10"/>
      <w:sz w:val="24"/>
      <w:szCs w:val="24"/>
    </w:rPr>
  </w:style>
  <w:style w:type="paragraph" w:styleId="NoSpacing">
    <w:name w:val="No Spacing"/>
    <w:basedOn w:val="Normal"/>
    <w:uiPriority w:val="1"/>
    <w:qFormat/>
    <w:rsid w:val="00DE1522"/>
    <w:pPr>
      <w:spacing w:after="0" w:line="240" w:lineRule="auto"/>
      <w:ind w:firstLine="0"/>
    </w:pPr>
  </w:style>
  <w:style w:type="paragraph" w:styleId="Quote">
    <w:name w:val="Quote"/>
    <w:basedOn w:val="Normal"/>
    <w:next w:val="Normal"/>
    <w:link w:val="QuoteChar"/>
    <w:uiPriority w:val="29"/>
    <w:qFormat/>
    <w:rsid w:val="00DE1522"/>
    <w:rPr>
      <w:color w:val="5A5A5A" w:themeColor="text1" w:themeTint="A5"/>
    </w:rPr>
  </w:style>
  <w:style w:type="character" w:customStyle="1" w:styleId="QuoteChar">
    <w:name w:val="Quote Char"/>
    <w:basedOn w:val="DefaultParagraphFont"/>
    <w:link w:val="Quote"/>
    <w:uiPriority w:val="29"/>
    <w:rsid w:val="00DE1522"/>
    <w:rPr>
      <w:rFonts w:asciiTheme="minorHAnsi"/>
      <w:color w:val="5A5A5A" w:themeColor="text1" w:themeTint="A5"/>
    </w:rPr>
  </w:style>
  <w:style w:type="paragraph" w:styleId="IntenseQuote">
    <w:name w:val="Intense Quote"/>
    <w:basedOn w:val="Normal"/>
    <w:next w:val="Normal"/>
    <w:link w:val="IntenseQuoteChar"/>
    <w:uiPriority w:val="30"/>
    <w:qFormat/>
    <w:rsid w:val="00DE1522"/>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DE1522"/>
    <w:rPr>
      <w:rFonts w:asciiTheme="majorHAnsi" w:eastAsiaTheme="majorEastAsia" w:hAnsiTheme="majorHAnsi" w:cstheme="majorBidi"/>
      <w:i/>
      <w:iCs/>
      <w:sz w:val="20"/>
      <w:szCs w:val="20"/>
    </w:rPr>
  </w:style>
  <w:style w:type="character" w:styleId="SubtleEmphasis">
    <w:name w:val="Subtle Emphasis"/>
    <w:uiPriority w:val="19"/>
    <w:qFormat/>
    <w:rsid w:val="00DE1522"/>
    <w:rPr>
      <w:i/>
      <w:iCs/>
      <w:color w:val="5A5A5A" w:themeColor="text1" w:themeTint="A5"/>
    </w:rPr>
  </w:style>
  <w:style w:type="character" w:styleId="IntenseEmphasis">
    <w:name w:val="Intense Emphasis"/>
    <w:uiPriority w:val="21"/>
    <w:qFormat/>
    <w:rsid w:val="00DE1522"/>
    <w:rPr>
      <w:b/>
      <w:bCs/>
      <w:i/>
      <w:iCs/>
      <w:color w:val="auto"/>
      <w:u w:val="single"/>
    </w:rPr>
  </w:style>
  <w:style w:type="character" w:styleId="SubtleReference">
    <w:name w:val="Subtle Reference"/>
    <w:uiPriority w:val="31"/>
    <w:qFormat/>
    <w:rsid w:val="00DE1522"/>
    <w:rPr>
      <w:smallCaps/>
    </w:rPr>
  </w:style>
  <w:style w:type="character" w:styleId="IntenseReference">
    <w:name w:val="Intense Reference"/>
    <w:uiPriority w:val="32"/>
    <w:qFormat/>
    <w:rsid w:val="00DE1522"/>
    <w:rPr>
      <w:b/>
      <w:bCs/>
      <w:smallCaps/>
      <w:color w:val="auto"/>
    </w:rPr>
  </w:style>
  <w:style w:type="character" w:styleId="BookTitle">
    <w:name w:val="Book Title"/>
    <w:uiPriority w:val="33"/>
    <w:qFormat/>
    <w:rsid w:val="00DE1522"/>
    <w:rPr>
      <w:rFonts w:asciiTheme="majorHAnsi" w:eastAsiaTheme="majorEastAsia" w:hAnsiTheme="majorHAnsi" w:cstheme="majorBidi"/>
      <w:b/>
      <w:bCs/>
      <w:smallCaps/>
      <w:color w:val="auto"/>
      <w:u w:val="single"/>
    </w:rPr>
  </w:style>
</w:styles>
</file>

<file path=word/webSettings.xml><?xml version="1.0" encoding="utf-8"?>
<w:webSettings xmlns:r="http://schemas.openxmlformats.org/officeDocument/2006/relationships" xmlns:w="http://schemas.openxmlformats.org/wordprocessingml/2006/main">
  <w:divs>
    <w:div w:id="327486756">
      <w:bodyDiv w:val="1"/>
      <w:marLeft w:val="0"/>
      <w:marRight w:val="0"/>
      <w:marTop w:val="0"/>
      <w:marBottom w:val="0"/>
      <w:divBdr>
        <w:top w:val="none" w:sz="0" w:space="0" w:color="auto"/>
        <w:left w:val="none" w:sz="0" w:space="0" w:color="auto"/>
        <w:bottom w:val="none" w:sz="0" w:space="0" w:color="auto"/>
        <w:right w:val="none" w:sz="0" w:space="0" w:color="auto"/>
      </w:divBdr>
    </w:div>
    <w:div w:id="372729886">
      <w:bodyDiv w:val="1"/>
      <w:marLeft w:val="0"/>
      <w:marRight w:val="0"/>
      <w:marTop w:val="0"/>
      <w:marBottom w:val="0"/>
      <w:divBdr>
        <w:top w:val="none" w:sz="0" w:space="0" w:color="auto"/>
        <w:left w:val="none" w:sz="0" w:space="0" w:color="auto"/>
        <w:bottom w:val="none" w:sz="0" w:space="0" w:color="auto"/>
        <w:right w:val="none" w:sz="0" w:space="0" w:color="auto"/>
      </w:divBdr>
    </w:div>
    <w:div w:id="956522854">
      <w:bodyDiv w:val="1"/>
      <w:marLeft w:val="0"/>
      <w:marRight w:val="0"/>
      <w:marTop w:val="0"/>
      <w:marBottom w:val="0"/>
      <w:divBdr>
        <w:top w:val="none" w:sz="0" w:space="0" w:color="auto"/>
        <w:left w:val="none" w:sz="0" w:space="0" w:color="auto"/>
        <w:bottom w:val="none" w:sz="0" w:space="0" w:color="auto"/>
        <w:right w:val="none" w:sz="0" w:space="0" w:color="auto"/>
      </w:divBdr>
    </w:div>
    <w:div w:id="1494368840">
      <w:bodyDiv w:val="1"/>
      <w:marLeft w:val="0"/>
      <w:marRight w:val="0"/>
      <w:marTop w:val="0"/>
      <w:marBottom w:val="0"/>
      <w:divBdr>
        <w:top w:val="none" w:sz="0" w:space="0" w:color="auto"/>
        <w:left w:val="none" w:sz="0" w:space="0" w:color="auto"/>
        <w:bottom w:val="none" w:sz="0" w:space="0" w:color="auto"/>
        <w:right w:val="none" w:sz="0" w:space="0" w:color="auto"/>
      </w:divBdr>
    </w:div>
    <w:div w:id="1603026880">
      <w:bodyDiv w:val="1"/>
      <w:marLeft w:val="0"/>
      <w:marRight w:val="0"/>
      <w:marTop w:val="0"/>
      <w:marBottom w:val="0"/>
      <w:divBdr>
        <w:top w:val="none" w:sz="0" w:space="0" w:color="auto"/>
        <w:left w:val="none" w:sz="0" w:space="0" w:color="auto"/>
        <w:bottom w:val="none" w:sz="0" w:space="0" w:color="auto"/>
        <w:right w:val="none" w:sz="0" w:space="0" w:color="auto"/>
      </w:divBdr>
    </w:div>
    <w:div w:id="1780760927">
      <w:bodyDiv w:val="1"/>
      <w:marLeft w:val="0"/>
      <w:marRight w:val="0"/>
      <w:marTop w:val="0"/>
      <w:marBottom w:val="0"/>
      <w:divBdr>
        <w:top w:val="none" w:sz="0" w:space="0" w:color="auto"/>
        <w:left w:val="none" w:sz="0" w:space="0" w:color="auto"/>
        <w:bottom w:val="none" w:sz="0" w:space="0" w:color="auto"/>
        <w:right w:val="none" w:sz="0" w:space="0" w:color="auto"/>
      </w:divBdr>
    </w:div>
    <w:div w:id="1817792346">
      <w:bodyDiv w:val="1"/>
      <w:marLeft w:val="0"/>
      <w:marRight w:val="0"/>
      <w:marTop w:val="0"/>
      <w:marBottom w:val="0"/>
      <w:divBdr>
        <w:top w:val="none" w:sz="0" w:space="0" w:color="auto"/>
        <w:left w:val="none" w:sz="0" w:space="0" w:color="auto"/>
        <w:bottom w:val="none" w:sz="0" w:space="0" w:color="auto"/>
        <w:right w:val="none" w:sz="0" w:space="0" w:color="auto"/>
      </w:divBdr>
    </w:div>
    <w:div w:id="188278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xforddictionaries.com/definition/english/cultu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ingLiU_HKSCS">
    <w:panose1 w:val="02020500000000000000"/>
    <w:charset w:val="88"/>
    <w:family w:val="roman"/>
    <w:pitch w:val="variable"/>
    <w:sig w:usb0="A00002FF" w:usb1="3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20AAC"/>
    <w:rsid w:val="00027C73"/>
    <w:rsid w:val="00A20A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66B6DC6F52407EAF12CDA289122B15">
    <w:name w:val="B266B6DC6F52407EAF12CDA289122B15"/>
    <w:rsid w:val="00A20AAC"/>
  </w:style>
  <w:style w:type="paragraph" w:customStyle="1" w:styleId="A5B9642FD51A477C9660D9DED6AAA5A9">
    <w:name w:val="A5B9642FD51A477C9660D9DED6AAA5A9"/>
    <w:rsid w:val="00A20AAC"/>
  </w:style>
  <w:style w:type="paragraph" w:customStyle="1" w:styleId="B74489DE6E824F04B31266DBA941C45F">
    <w:name w:val="B74489DE6E824F04B31266DBA941C45F"/>
    <w:rsid w:val="00A20AAC"/>
  </w:style>
  <w:style w:type="paragraph" w:customStyle="1" w:styleId="2128ADD2566C412B8A4294608C636278">
    <w:name w:val="2128ADD2566C412B8A4294608C636278"/>
    <w:rsid w:val="00A20AAC"/>
  </w:style>
  <w:style w:type="paragraph" w:customStyle="1" w:styleId="4CFE171AB2D441728B9B0CFA225535C5">
    <w:name w:val="4CFE171AB2D441728B9B0CFA225535C5"/>
    <w:rsid w:val="00A20AAC"/>
  </w:style>
  <w:style w:type="paragraph" w:customStyle="1" w:styleId="AD13BE7B6DBD4D37BAFD0CBC8DBB4574">
    <w:name w:val="AD13BE7B6DBD4D37BAFD0CBC8DBB4574"/>
    <w:rsid w:val="00A20AA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792AC-746A-4384-9666-E835CA95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8</Pages>
  <Words>1960</Words>
  <Characters>11177</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A Study and Analysis on the Changing Perceptions of Tourists towards Online Trav</vt:lpstr>
      <vt:lpstr>    1.Introduction</vt:lpstr>
      <vt:lpstr>    2.Literature Review</vt:lpstr>
      <vt:lpstr>        2.1Main Concept in Consumer Behaviour</vt:lpstr>
      <vt:lpstr>        2.2.Determinants</vt:lpstr>
      <vt:lpstr>        2.3 Motivators</vt:lpstr>
      <vt:lpstr>        2.4Decision Making Process </vt:lpstr>
      <vt:lpstr/>
      <vt:lpstr>    3.Methodology</vt:lpstr>
      <vt:lpstr>    </vt:lpstr>
      <vt:lpstr>    4.Conclusion </vt:lpstr>
      <vt:lpstr>    Bibliography</vt:lpstr>
    </vt:vector>
  </TitlesOfParts>
  <Company/>
  <LinksUpToDate>false</LinksUpToDate>
  <CharactersWithSpaces>13111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54</cp:revision>
  <dcterms:created xsi:type="dcterms:W3CDTF">2017-01-12T12:06:00Z</dcterms:created>
  <dcterms:modified xsi:type="dcterms:W3CDTF">2017-01-25T09:32:00Z</dcterms:modified>
</cp:coreProperties>
</file>